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jc w:val="center"/>
        <w:tblLook w:val="04A0" w:firstRow="1" w:lastRow="0" w:firstColumn="1" w:lastColumn="0" w:noHBand="0" w:noVBand="1"/>
      </w:tblPr>
      <w:tblGrid>
        <w:gridCol w:w="1079"/>
        <w:gridCol w:w="1079"/>
        <w:gridCol w:w="1096"/>
        <w:gridCol w:w="1078"/>
        <w:gridCol w:w="1078"/>
        <w:gridCol w:w="1078"/>
        <w:gridCol w:w="2872"/>
      </w:tblGrid>
      <w:tr w:rsidR="000F7C20" w14:paraId="6385315C" w14:textId="77777777">
        <w:trPr>
          <w:trHeight w:val="480"/>
          <w:jc w:val="center"/>
        </w:trPr>
        <w:tc>
          <w:tcPr>
            <w:tcW w:w="93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67E9E8" w14:textId="77777777" w:rsidR="000F7C2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因公出国（境）信息公示</w:t>
            </w:r>
          </w:p>
        </w:tc>
      </w:tr>
      <w:tr w:rsidR="000F7C20" w14:paraId="1D1E8327" w14:textId="77777777">
        <w:trPr>
          <w:trHeight w:val="400"/>
          <w:jc w:val="center"/>
        </w:trPr>
        <w:tc>
          <w:tcPr>
            <w:tcW w:w="21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C38C96" w14:textId="77777777" w:rsidR="000F7C2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组团单位</w:t>
            </w:r>
          </w:p>
        </w:tc>
        <w:tc>
          <w:tcPr>
            <w:tcW w:w="720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F51B20" w14:textId="77777777" w:rsidR="000F7C2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盐城师范学院</w:t>
            </w:r>
          </w:p>
        </w:tc>
      </w:tr>
      <w:tr w:rsidR="000F7C20" w14:paraId="398B4B8F" w14:textId="77777777">
        <w:trPr>
          <w:trHeight w:val="400"/>
          <w:jc w:val="center"/>
        </w:trPr>
        <w:tc>
          <w:tcPr>
            <w:tcW w:w="21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9A31A1" w14:textId="77777777" w:rsidR="000F7C2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出访国家（地区）</w:t>
            </w:r>
          </w:p>
        </w:tc>
        <w:tc>
          <w:tcPr>
            <w:tcW w:w="720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6ECBBF" w14:textId="77777777" w:rsidR="000F7C2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中国澳门</w:t>
            </w:r>
          </w:p>
        </w:tc>
      </w:tr>
      <w:tr w:rsidR="000F7C20" w14:paraId="1581F654" w14:textId="77777777">
        <w:trPr>
          <w:trHeight w:val="900"/>
          <w:jc w:val="center"/>
        </w:trPr>
        <w:tc>
          <w:tcPr>
            <w:tcW w:w="21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DE7961" w14:textId="77777777" w:rsidR="000F7C2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出访时间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E33C35" w14:textId="69CD2246" w:rsidR="000F7C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</w:t>
            </w:r>
            <w:r w:rsidR="00FC324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31107</w:t>
            </w:r>
            <w:r>
              <w:rPr>
                <w:rStyle w:val="font11"/>
                <w:rFonts w:hint="default"/>
                <w:lang w:bidi="ar"/>
              </w:rPr>
              <w:t>至</w:t>
            </w:r>
            <w:r>
              <w:rPr>
                <w:rStyle w:val="font41"/>
                <w:rFonts w:eastAsia="宋体"/>
                <w:lang w:bidi="ar"/>
              </w:rPr>
              <w:t>202</w:t>
            </w:r>
            <w:r w:rsidR="008D34F5">
              <w:rPr>
                <w:rStyle w:val="font41"/>
                <w:rFonts w:eastAsia="宋体"/>
                <w:lang w:bidi="ar"/>
              </w:rPr>
              <w:t>3</w:t>
            </w:r>
            <w:r w:rsidR="00FC3247">
              <w:rPr>
                <w:rStyle w:val="font41"/>
                <w:rFonts w:eastAsia="宋体"/>
                <w:lang w:bidi="ar"/>
              </w:rPr>
              <w:t>1</w:t>
            </w:r>
            <w:r w:rsidR="00FC3247">
              <w:rPr>
                <w:rStyle w:val="font41"/>
                <w:lang w:bidi="ar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89790D" w14:textId="77777777" w:rsidR="000F7C2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F59940" w14:textId="77777777" w:rsidR="000F7C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050890" w14:textId="77777777" w:rsidR="000F7C2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天数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264DC2" w14:textId="77777777" w:rsidR="000F7C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:rsidR="000F7C20" w14:paraId="774C1C35" w14:textId="77777777">
        <w:trPr>
          <w:trHeight w:val="585"/>
          <w:jc w:val="center"/>
        </w:trPr>
        <w:tc>
          <w:tcPr>
            <w:tcW w:w="21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D3A8BE" w14:textId="77777777" w:rsidR="000F7C2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境外邀请单位及单位简介</w:t>
            </w:r>
          </w:p>
        </w:tc>
        <w:tc>
          <w:tcPr>
            <w:tcW w:w="720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FD4BA8" w14:textId="77777777" w:rsidR="000F7C2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澳门大学</w:t>
            </w:r>
          </w:p>
        </w:tc>
      </w:tr>
      <w:tr w:rsidR="000F7C20" w14:paraId="22555FF6" w14:textId="77777777">
        <w:trPr>
          <w:trHeight w:val="585"/>
          <w:jc w:val="center"/>
        </w:trPr>
        <w:tc>
          <w:tcPr>
            <w:tcW w:w="21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E31597" w14:textId="77777777" w:rsidR="000F7C2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出访主要目的</w:t>
            </w:r>
          </w:p>
        </w:tc>
        <w:tc>
          <w:tcPr>
            <w:tcW w:w="720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C010E8" w14:textId="36903F6E" w:rsidR="000F7C20" w:rsidRDefault="00FC32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参加苏港澳高校合作联盟行政人员研习班</w:t>
            </w:r>
          </w:p>
        </w:tc>
      </w:tr>
      <w:tr w:rsidR="000F7C20" w14:paraId="081663E3" w14:textId="77777777">
        <w:trPr>
          <w:trHeight w:val="585"/>
          <w:jc w:val="center"/>
        </w:trPr>
        <w:tc>
          <w:tcPr>
            <w:tcW w:w="21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4F2560" w14:textId="77777777" w:rsidR="000F7C2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经费金额、来源及财政审核情况</w:t>
            </w:r>
          </w:p>
        </w:tc>
        <w:tc>
          <w:tcPr>
            <w:tcW w:w="720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59B8E1" w14:textId="77777777" w:rsidR="000F7C2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活动期间的交通、餐饮等费用由澳门大学承担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往返交通、住宿等费用由我校承担</w:t>
            </w:r>
          </w:p>
        </w:tc>
      </w:tr>
      <w:tr w:rsidR="000F7C20" w14:paraId="7B6D1C14" w14:textId="77777777">
        <w:trPr>
          <w:trHeight w:val="315"/>
          <w:jc w:val="center"/>
        </w:trPr>
        <w:tc>
          <w:tcPr>
            <w:tcW w:w="21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02AE44" w14:textId="77777777" w:rsidR="000F7C2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出访途径城市</w:t>
            </w:r>
          </w:p>
        </w:tc>
        <w:tc>
          <w:tcPr>
            <w:tcW w:w="720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E44663" w14:textId="77777777" w:rsidR="000F7C2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中国澳门</w:t>
            </w:r>
          </w:p>
        </w:tc>
      </w:tr>
      <w:tr w:rsidR="000F7C20" w14:paraId="11FA9649" w14:textId="77777777">
        <w:trPr>
          <w:trHeight w:val="315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DB1C7C" w14:textId="77777777" w:rsidR="000F7C2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本单位参团人员情况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E08635" w14:textId="77777777" w:rsidR="000F7C2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720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896BD4" w14:textId="77777777" w:rsidR="000F7C2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职务（职称）</w:t>
            </w:r>
          </w:p>
        </w:tc>
      </w:tr>
      <w:tr w:rsidR="000F7C20" w14:paraId="3B76BE10" w14:textId="77777777">
        <w:trPr>
          <w:trHeight w:val="315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642225" w14:textId="77777777" w:rsidR="000F7C20" w:rsidRDefault="000F7C2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7EC50C" w14:textId="77777777" w:rsidR="000F7C2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乐守红</w:t>
            </w:r>
          </w:p>
        </w:tc>
        <w:tc>
          <w:tcPr>
            <w:tcW w:w="720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5A54E0" w14:textId="77777777" w:rsidR="000F7C2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盐城师范学院国际合作与交流处副处长</w:t>
            </w:r>
          </w:p>
        </w:tc>
      </w:tr>
      <w:tr w:rsidR="000F7C20" w14:paraId="34E4D98A" w14:textId="77777777">
        <w:trPr>
          <w:trHeight w:val="300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66377D" w14:textId="77777777" w:rsidR="000F7C20" w:rsidRDefault="000F7C2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D6BA1C8" w14:textId="77777777" w:rsidR="000F7C20" w:rsidRDefault="000F7C2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52A5AA9" w14:textId="77777777" w:rsidR="000F7C20" w:rsidRDefault="000F7C2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F7C20" w14:paraId="12BFC2A4" w14:textId="77777777">
        <w:trPr>
          <w:trHeight w:val="300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7A5C4C" w14:textId="77777777" w:rsidR="000F7C20" w:rsidRDefault="000F7C2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333AF4B" w14:textId="77777777" w:rsidR="000F7C20" w:rsidRDefault="000F7C2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0D8A85E" w14:textId="77777777" w:rsidR="000F7C20" w:rsidRDefault="000F7C2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F7C20" w14:paraId="11D77EAE" w14:textId="77777777">
        <w:trPr>
          <w:trHeight w:val="300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9AD2A9" w14:textId="77777777" w:rsidR="000F7C20" w:rsidRDefault="000F7C2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B9094DF" w14:textId="77777777" w:rsidR="000F7C20" w:rsidRDefault="000F7C2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4ABE75C" w14:textId="77777777" w:rsidR="000F7C20" w:rsidRDefault="000F7C2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F7C20" w14:paraId="3ABD6BA6" w14:textId="77777777">
        <w:trPr>
          <w:trHeight w:val="300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238CEA" w14:textId="77777777" w:rsidR="000F7C20" w:rsidRDefault="000F7C2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5E1AD38" w14:textId="77777777" w:rsidR="000F7C20" w:rsidRDefault="000F7C2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DBF30BC" w14:textId="77777777" w:rsidR="000F7C20" w:rsidRDefault="000F7C2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F7C20" w14:paraId="4D740E9D" w14:textId="77777777">
        <w:trPr>
          <w:trHeight w:val="300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D7807F" w14:textId="77777777" w:rsidR="000F7C20" w:rsidRDefault="000F7C2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9693CA9" w14:textId="77777777" w:rsidR="000F7C20" w:rsidRDefault="000F7C2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54905E6" w14:textId="77777777" w:rsidR="000F7C20" w:rsidRDefault="000F7C2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F7C20" w14:paraId="2599631A" w14:textId="77777777">
        <w:trPr>
          <w:trHeight w:val="315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617081" w14:textId="77777777" w:rsidR="000F7C2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日程安排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25EC0A" w14:textId="77777777" w:rsidR="000F7C2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第一天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DD1A1E" w14:textId="77777777" w:rsidR="000F7C2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上午</w:t>
            </w:r>
          </w:p>
        </w:tc>
        <w:tc>
          <w:tcPr>
            <w:tcW w:w="612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3FCC9D" w14:textId="77777777" w:rsidR="000F7C20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报到及办理入住手续</w:t>
            </w:r>
          </w:p>
        </w:tc>
      </w:tr>
      <w:tr w:rsidR="000F7C20" w14:paraId="5AFF28A3" w14:textId="77777777">
        <w:trPr>
          <w:trHeight w:val="340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7B9B8A" w14:textId="77777777" w:rsidR="000F7C20" w:rsidRDefault="000F7C2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0AAE5D" w14:textId="77777777" w:rsidR="000F7C20" w:rsidRDefault="000F7C2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CFE638" w14:textId="77777777" w:rsidR="000F7C2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下午</w:t>
            </w:r>
          </w:p>
        </w:tc>
        <w:tc>
          <w:tcPr>
            <w:tcW w:w="61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BFFAA4" w14:textId="77777777" w:rsidR="000F7C20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欢迎晚宴</w:t>
            </w:r>
          </w:p>
        </w:tc>
      </w:tr>
      <w:tr w:rsidR="000F7C20" w14:paraId="5A86CB81" w14:textId="77777777">
        <w:trPr>
          <w:trHeight w:val="340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C6E4DD" w14:textId="77777777" w:rsidR="000F7C20" w:rsidRDefault="000F7C2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469820" w14:textId="77777777" w:rsidR="000F7C2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第二天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46D30C" w14:textId="77777777" w:rsidR="000F7C2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上午</w:t>
            </w:r>
          </w:p>
        </w:tc>
        <w:tc>
          <w:tcPr>
            <w:tcW w:w="61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1B61E0" w14:textId="77777777" w:rsidR="000F7C20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行政人员交流会议（开幕式、研习班介绍、交流环节）</w:t>
            </w:r>
          </w:p>
        </w:tc>
      </w:tr>
      <w:tr w:rsidR="000F7C20" w14:paraId="123D1407" w14:textId="77777777">
        <w:trPr>
          <w:trHeight w:val="380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39FABE" w14:textId="77777777" w:rsidR="000F7C20" w:rsidRDefault="000F7C2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550D8F" w14:textId="77777777" w:rsidR="000F7C20" w:rsidRDefault="000F7C2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F60C2E" w14:textId="77777777" w:rsidR="000F7C20" w:rsidRDefault="000F7C2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1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3E11C9" w14:textId="77777777" w:rsidR="000F7C20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专题讲座1</w:t>
            </w:r>
          </w:p>
        </w:tc>
      </w:tr>
      <w:tr w:rsidR="000F7C20" w14:paraId="703B5DF1" w14:textId="77777777">
        <w:trPr>
          <w:trHeight w:val="315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36195F" w14:textId="77777777" w:rsidR="000F7C20" w:rsidRDefault="000F7C2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7840A1" w14:textId="77777777" w:rsidR="000F7C20" w:rsidRDefault="000F7C2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5448A3" w14:textId="77777777" w:rsidR="000F7C2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下午</w:t>
            </w:r>
          </w:p>
        </w:tc>
        <w:tc>
          <w:tcPr>
            <w:tcW w:w="61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73817D" w14:textId="77777777" w:rsidR="000F7C20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专题讲座2</w:t>
            </w:r>
          </w:p>
        </w:tc>
      </w:tr>
      <w:tr w:rsidR="000F7C20" w14:paraId="32D736D0" w14:textId="77777777">
        <w:trPr>
          <w:trHeight w:val="315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8FD5F8" w14:textId="77777777" w:rsidR="000F7C20" w:rsidRDefault="000F7C2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1068D5" w14:textId="77777777" w:rsidR="000F7C20" w:rsidRDefault="000F7C2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926FC6" w14:textId="77777777" w:rsidR="000F7C20" w:rsidRDefault="000F7C2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1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D6C1D6" w14:textId="77777777" w:rsidR="000F7C20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参观澳门大学校园</w:t>
            </w:r>
          </w:p>
        </w:tc>
      </w:tr>
      <w:tr w:rsidR="000F7C20" w14:paraId="01799439" w14:textId="77777777">
        <w:trPr>
          <w:trHeight w:val="315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5E9E03" w14:textId="77777777" w:rsidR="000F7C20" w:rsidRDefault="000F7C2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E08167" w14:textId="77777777" w:rsidR="000F7C2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第三天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D11B9E" w14:textId="77777777" w:rsidR="000F7C2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上午</w:t>
            </w:r>
          </w:p>
        </w:tc>
        <w:tc>
          <w:tcPr>
            <w:tcW w:w="61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1D5602" w14:textId="77777777" w:rsidR="000F7C20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专题讲座3-4</w:t>
            </w:r>
          </w:p>
        </w:tc>
      </w:tr>
      <w:tr w:rsidR="000F7C20" w14:paraId="10126922" w14:textId="77777777">
        <w:trPr>
          <w:trHeight w:val="315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380E2C" w14:textId="77777777" w:rsidR="000F7C20" w:rsidRDefault="000F7C2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84820D" w14:textId="77777777" w:rsidR="000F7C20" w:rsidRDefault="000F7C2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7E30CA" w14:textId="77777777" w:rsidR="000F7C2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下午</w:t>
            </w:r>
          </w:p>
        </w:tc>
        <w:tc>
          <w:tcPr>
            <w:tcW w:w="61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225B39" w14:textId="77777777" w:rsidR="000F7C20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参访澳门高校</w:t>
            </w:r>
          </w:p>
        </w:tc>
      </w:tr>
      <w:tr w:rsidR="000F7C20" w14:paraId="10ED699F" w14:textId="77777777">
        <w:trPr>
          <w:trHeight w:val="420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580582" w14:textId="77777777" w:rsidR="000F7C20" w:rsidRDefault="000F7C2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D822FF" w14:textId="77777777" w:rsidR="000F7C2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第四天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C35127" w14:textId="77777777" w:rsidR="000F7C2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上午</w:t>
            </w:r>
          </w:p>
        </w:tc>
        <w:tc>
          <w:tcPr>
            <w:tcW w:w="61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0D07B4" w14:textId="77777777" w:rsidR="000F7C20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专题讲座5</w:t>
            </w:r>
          </w:p>
        </w:tc>
      </w:tr>
      <w:tr w:rsidR="000F7C20" w14:paraId="4C67A94C" w14:textId="77777777">
        <w:trPr>
          <w:trHeight w:val="315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F9BB72" w14:textId="77777777" w:rsidR="000F7C20" w:rsidRDefault="000F7C2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98F794" w14:textId="77777777" w:rsidR="000F7C20" w:rsidRDefault="000F7C2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5EC9A7" w14:textId="77777777" w:rsidR="000F7C2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下午</w:t>
            </w:r>
          </w:p>
        </w:tc>
        <w:tc>
          <w:tcPr>
            <w:tcW w:w="61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6AB9D3" w14:textId="77777777" w:rsidR="000F7C20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城市游览——游览澳门历史城区</w:t>
            </w:r>
          </w:p>
        </w:tc>
      </w:tr>
      <w:tr w:rsidR="000F7C20" w14:paraId="48A6FEBD" w14:textId="77777777">
        <w:trPr>
          <w:trHeight w:val="300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D6A213" w14:textId="77777777" w:rsidR="000F7C20" w:rsidRDefault="000F7C2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8148819" w14:textId="77777777" w:rsidR="000F7C2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第五天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6B5EEB7" w14:textId="77777777" w:rsidR="000F7C2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上午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C93AED4" w14:textId="77777777" w:rsidR="000F7C20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培训结束</w:t>
            </w:r>
          </w:p>
        </w:tc>
      </w:tr>
      <w:tr w:rsidR="000F7C20" w14:paraId="108A7F10" w14:textId="77777777">
        <w:trPr>
          <w:trHeight w:val="300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877F16" w14:textId="77777777" w:rsidR="000F7C20" w:rsidRDefault="000F7C2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E235471" w14:textId="77777777" w:rsidR="000F7C20" w:rsidRDefault="000F7C2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C6B7101" w14:textId="77777777" w:rsidR="000F7C2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下午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0DB1A3E" w14:textId="77777777" w:rsidR="000F7C20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离澳返盐</w:t>
            </w:r>
          </w:p>
        </w:tc>
      </w:tr>
      <w:tr w:rsidR="000F7C20" w14:paraId="374C645B" w14:textId="77777777">
        <w:trPr>
          <w:trHeight w:val="570"/>
          <w:jc w:val="center"/>
        </w:trPr>
        <w:tc>
          <w:tcPr>
            <w:tcW w:w="9360" w:type="dxa"/>
            <w:gridSpan w:val="7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C3947AE" w14:textId="77777777" w:rsidR="000F7C20" w:rsidRDefault="000F7C2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  <w:p w14:paraId="2C7FA0E6" w14:textId="77777777" w:rsidR="000F7C20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公示期自即日始5个工作日，凡对该人员出访有意见者，请向盐城师范学院港澳台事务办公室反映。</w:t>
            </w:r>
          </w:p>
        </w:tc>
      </w:tr>
      <w:tr w:rsidR="000F7C20" w14:paraId="50102D33" w14:textId="77777777">
        <w:trPr>
          <w:trHeight w:val="285"/>
          <w:jc w:val="center"/>
        </w:trPr>
        <w:tc>
          <w:tcPr>
            <w:tcW w:w="9360" w:type="dxa"/>
            <w:gridSpan w:val="7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8B2D7DF" w14:textId="77777777" w:rsidR="000F7C20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地址：新长校区行政楼B203室</w:t>
            </w:r>
          </w:p>
        </w:tc>
      </w:tr>
      <w:tr w:rsidR="000F7C20" w14:paraId="5D2A22F3" w14:textId="77777777">
        <w:trPr>
          <w:trHeight w:val="285"/>
          <w:jc w:val="center"/>
        </w:trPr>
        <w:tc>
          <w:tcPr>
            <w:tcW w:w="9360" w:type="dxa"/>
            <w:gridSpan w:val="7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7A2D74B" w14:textId="77777777" w:rsidR="000F7C20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电话：88233235</w:t>
            </w:r>
          </w:p>
        </w:tc>
      </w:tr>
      <w:tr w:rsidR="000F7C20" w14:paraId="6BCA903B" w14:textId="77777777">
        <w:trPr>
          <w:trHeight w:val="90"/>
          <w:jc w:val="center"/>
        </w:trPr>
        <w:tc>
          <w:tcPr>
            <w:tcW w:w="0" w:type="auto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48BA1CA" w14:textId="77777777" w:rsidR="000F7C20" w:rsidRDefault="000F7C2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14:paraId="550C1D12" w14:textId="77777777" w:rsidR="000F7C20" w:rsidRDefault="000F7C20"/>
    <w:sectPr w:rsidR="000F7C20">
      <w:pgSz w:w="11906" w:h="16838"/>
      <w:pgMar w:top="1134" w:right="1134" w:bottom="1134" w:left="1134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E4MDAyYzQ3YjdmYzhkZTJiNzMxYmQ0MWYzNDk1NjgifQ=="/>
  </w:docVars>
  <w:rsids>
    <w:rsidRoot w:val="65D67E9B"/>
    <w:rsid w:val="000F7C20"/>
    <w:rsid w:val="008D34F5"/>
    <w:rsid w:val="00FC3247"/>
    <w:rsid w:val="65D6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7D7004"/>
  <w15:docId w15:val="{B894F585-C9B2-4712-9954-2023B56F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1">
    <w:name w:val="font41"/>
    <w:basedOn w:val="a0"/>
    <w:rPr>
      <w:rFonts w:ascii="Times New Roman" w:hAnsi="Times New Roman" w:cs="Times New Roman" w:hint="default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winnie du</dc:creator>
  <cp:lastModifiedBy>周金祥</cp:lastModifiedBy>
  <cp:revision>5</cp:revision>
  <dcterms:created xsi:type="dcterms:W3CDTF">2022-11-14T07:00:00Z</dcterms:created>
  <dcterms:modified xsi:type="dcterms:W3CDTF">2023-10-10T02:13:00Z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9109278ED5224CC395234A3CFA293676</vt:lpwstr>
  </property>
</Properties>
</file>