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F736" w14:textId="45404A05" w:rsidR="00D44428" w:rsidRDefault="00D44428">
      <w:pPr>
        <w:ind w:right="360"/>
        <w:jc w:val="right"/>
      </w:pPr>
    </w:p>
    <w:p w14:paraId="2668D465" w14:textId="77777777" w:rsidR="00D44428" w:rsidRDefault="00D44428">
      <w:pPr>
        <w:jc w:val="right"/>
      </w:pPr>
    </w:p>
    <w:p w14:paraId="1EA8F13F" w14:textId="77777777" w:rsidR="00D44428" w:rsidRDefault="00D44428">
      <w:pPr>
        <w:jc w:val="right"/>
      </w:pPr>
    </w:p>
    <w:p w14:paraId="523BCD76" w14:textId="77777777" w:rsidR="00D44428"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59264" behindDoc="0" locked="0" layoutInCell="1" allowOverlap="1" wp14:anchorId="4C271C27" wp14:editId="136FED85">
                <wp:simplePos x="0" y="0"/>
                <wp:positionH relativeFrom="column">
                  <wp:posOffset>-75565</wp:posOffset>
                </wp:positionH>
                <wp:positionV relativeFrom="paragraph">
                  <wp:posOffset>152400</wp:posOffset>
                </wp:positionV>
                <wp:extent cx="354330" cy="1673225"/>
                <wp:effectExtent l="0" t="0" r="1270" b="3175"/>
                <wp:wrapNone/>
                <wp:docPr id="7"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anchor="ctr" anchorCtr="0" upright="1"/>
                    </wps:wsp>
                  </a:graphicData>
                </a:graphic>
              </wp:anchor>
            </w:drawing>
          </mc:Choice>
          <mc:Fallback>
            <w:pict>
              <v:rect w14:anchorId="2C3A7C82" id="矩形 35" o:spid="_x0000_s1026" style="position:absolute;left:0;text-align:left;margin-left:-5.95pt;margin-top:12pt;width:27.9pt;height:13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" fillcolor="#8eaadb" stroked="f" strokeweight="2pt"/>
            </w:pict>
          </mc:Fallback>
        </mc:AlternateContent>
      </w:r>
    </w:p>
    <w:p w14:paraId="5B45FDF5" w14:textId="77777777" w:rsidR="00D44428" w:rsidRDefault="00D44428">
      <w:pPr>
        <w:jc w:val="right"/>
      </w:pPr>
    </w:p>
    <w:p w14:paraId="272C94E5" w14:textId="77777777" w:rsidR="00D44428" w:rsidRDefault="00D44428">
      <w:pPr>
        <w:jc w:val="right"/>
      </w:pPr>
    </w:p>
    <w:p w14:paraId="7458D673" w14:textId="77777777" w:rsidR="00D44428" w:rsidRDefault="00000000">
      <w:pPr>
        <w:jc w:val="right"/>
      </w:pPr>
      <w:r>
        <w:rPr>
          <w:noProof/>
          <w:color w:val="262626" w:themeColor="text1" w:themeTint="D9"/>
          <w:spacing w:val="6"/>
          <w:sz w:val="36"/>
          <w:szCs w:val="36"/>
        </w:rPr>
        <w:drawing>
          <wp:anchor distT="0" distB="0" distL="114300" distR="114300" simplePos="0" relativeHeight="251674624" behindDoc="0" locked="0" layoutInCell="1" allowOverlap="1" wp14:anchorId="47F7C9A1" wp14:editId="07FEF5D1">
            <wp:simplePos x="0" y="0"/>
            <wp:positionH relativeFrom="column">
              <wp:posOffset>706755</wp:posOffset>
            </wp:positionH>
            <wp:positionV relativeFrom="paragraph">
              <wp:posOffset>126365</wp:posOffset>
            </wp:positionV>
            <wp:extent cx="6119495" cy="4080510"/>
            <wp:effectExtent l="0" t="0" r="14605" b="15240"/>
            <wp:wrapNone/>
            <wp:docPr id="2" name="图片 2" descr="剑桥大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剑桥大学-1"/>
                    <pic:cNvPicPr>
                      <a:picLocks noChangeAspect="1"/>
                    </pic:cNvPicPr>
                  </pic:nvPicPr>
                  <pic:blipFill>
                    <a:blip r:embed="rId6"/>
                    <a:stretch>
                      <a:fillRect/>
                    </a:stretch>
                  </pic:blipFill>
                  <pic:spPr>
                    <a:xfrm>
                      <a:off x="0" y="0"/>
                      <a:ext cx="6119495" cy="4080510"/>
                    </a:xfrm>
                    <a:prstGeom prst="rect">
                      <a:avLst/>
                    </a:prstGeom>
                  </pic:spPr>
                </pic:pic>
              </a:graphicData>
            </a:graphic>
          </wp:anchor>
        </w:drawing>
      </w:r>
    </w:p>
    <w:p w14:paraId="0F280200" w14:textId="77777777" w:rsidR="00D44428" w:rsidRDefault="00D44428">
      <w:pPr>
        <w:jc w:val="right"/>
      </w:pPr>
    </w:p>
    <w:p w14:paraId="0CE1762C" w14:textId="77777777" w:rsidR="00D44428" w:rsidRDefault="00D44428">
      <w:pPr>
        <w:jc w:val="right"/>
      </w:pPr>
    </w:p>
    <w:p w14:paraId="407F23FE" w14:textId="77777777" w:rsidR="00D44428" w:rsidRDefault="00D44428">
      <w:pPr>
        <w:jc w:val="right"/>
      </w:pPr>
    </w:p>
    <w:p w14:paraId="68948EFA" w14:textId="77777777" w:rsidR="00D44428"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73600" behindDoc="0" locked="0" layoutInCell="1" allowOverlap="1" wp14:anchorId="5B28FB9C" wp14:editId="4E4981B6">
                <wp:simplePos x="0" y="0"/>
                <wp:positionH relativeFrom="column">
                  <wp:posOffset>-1348740</wp:posOffset>
                </wp:positionH>
                <wp:positionV relativeFrom="paragraph">
                  <wp:posOffset>118745</wp:posOffset>
                </wp:positionV>
                <wp:extent cx="8197850" cy="3868420"/>
                <wp:effectExtent l="0" t="0" r="0" b="0"/>
                <wp:wrapNone/>
                <wp:docPr id="6" name="矩形 34"/>
                <wp:cNvGraphicFramePr/>
                <a:graphic xmlns:a="http://schemas.openxmlformats.org/drawingml/2006/main">
                  <a:graphicData uri="http://schemas.microsoft.com/office/word/2010/wordprocessingShape">
                    <wps:wsp>
                      <wps:cNvSpPr/>
                      <wps:spPr>
                        <a:xfrm>
                          <a:off x="0" y="0"/>
                          <a:ext cx="8197850" cy="3868420"/>
                        </a:xfrm>
                        <a:prstGeom prst="rect">
                          <a:avLst/>
                        </a:prstGeom>
                        <a:solidFill>
                          <a:srgbClr val="D9E2F3"/>
                        </a:solidFill>
                        <a:ln w="25400">
                          <a:noFill/>
                        </a:ln>
                      </wps:spPr>
                      <wps:bodyPr anchor="ctr" anchorCtr="0" upright="1"/>
                    </wps:wsp>
                  </a:graphicData>
                </a:graphic>
              </wp:anchor>
            </w:drawing>
          </mc:Choice>
          <mc:Fallback>
            <w:pict>
              <v:rect w14:anchorId="37D14F54" id="矩形 34" o:spid="_x0000_s1026" style="position:absolute;left:0;text-align:left;margin-left:-106.2pt;margin-top:9.35pt;width:645.5pt;height:30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" fillcolor="#d9e2f3" stroked="f" strokeweight="2pt"/>
            </w:pict>
          </mc:Fallback>
        </mc:AlternateContent>
      </w:r>
    </w:p>
    <w:p w14:paraId="263E0681" w14:textId="77777777" w:rsidR="00D44428" w:rsidRDefault="00D44428">
      <w:pPr>
        <w:jc w:val="right"/>
      </w:pPr>
    </w:p>
    <w:p w14:paraId="348C5C1B" w14:textId="77777777" w:rsidR="00D44428" w:rsidRDefault="00D44428">
      <w:pPr>
        <w:jc w:val="right"/>
      </w:pPr>
    </w:p>
    <w:p w14:paraId="07B6381A" w14:textId="77777777" w:rsidR="00D44428" w:rsidRDefault="00D44428">
      <w:pPr>
        <w:jc w:val="right"/>
      </w:pPr>
    </w:p>
    <w:p w14:paraId="7492EB13" w14:textId="77777777" w:rsidR="00D44428" w:rsidRDefault="00D44428">
      <w:pPr>
        <w:jc w:val="right"/>
      </w:pPr>
    </w:p>
    <w:p w14:paraId="4351297E" w14:textId="77777777" w:rsidR="00D44428" w:rsidRDefault="00D44428">
      <w:pPr>
        <w:jc w:val="right"/>
      </w:pPr>
    </w:p>
    <w:p w14:paraId="1BB1AEB4" w14:textId="77777777" w:rsidR="00D44428" w:rsidRDefault="00D44428">
      <w:pPr>
        <w:jc w:val="right"/>
      </w:pPr>
    </w:p>
    <w:p w14:paraId="0A87E066" w14:textId="77777777" w:rsidR="00D44428" w:rsidRDefault="00D44428">
      <w:pPr>
        <w:jc w:val="right"/>
      </w:pPr>
    </w:p>
    <w:p w14:paraId="19B85497" w14:textId="77777777" w:rsidR="00D44428" w:rsidRDefault="00D44428">
      <w:pPr>
        <w:jc w:val="right"/>
      </w:pPr>
    </w:p>
    <w:p w14:paraId="4F91ECC9" w14:textId="77777777" w:rsidR="00D44428" w:rsidRDefault="00D44428">
      <w:pPr>
        <w:jc w:val="right"/>
      </w:pPr>
    </w:p>
    <w:p w14:paraId="2C35C33F" w14:textId="77777777" w:rsidR="00D44428" w:rsidRDefault="00D44428">
      <w:pPr>
        <w:jc w:val="right"/>
      </w:pPr>
    </w:p>
    <w:p w14:paraId="259014C4" w14:textId="77777777" w:rsidR="00D44428" w:rsidRDefault="00D44428">
      <w:pPr>
        <w:jc w:val="right"/>
      </w:pPr>
    </w:p>
    <w:p w14:paraId="2379649E" w14:textId="77777777" w:rsidR="00D44428" w:rsidRDefault="00D44428">
      <w:pPr>
        <w:jc w:val="right"/>
      </w:pPr>
    </w:p>
    <w:p w14:paraId="0315CAD5" w14:textId="77777777" w:rsidR="00D44428" w:rsidRDefault="00D44428">
      <w:pPr>
        <w:jc w:val="right"/>
      </w:pPr>
    </w:p>
    <w:p w14:paraId="76130127" w14:textId="77777777" w:rsidR="00D44428" w:rsidRDefault="00D44428">
      <w:pPr>
        <w:jc w:val="right"/>
      </w:pPr>
    </w:p>
    <w:p w14:paraId="522022B7" w14:textId="77777777" w:rsidR="00D44428" w:rsidRDefault="00D44428">
      <w:pPr>
        <w:jc w:val="right"/>
      </w:pPr>
    </w:p>
    <w:p w14:paraId="35E0A677" w14:textId="77777777" w:rsidR="00D44428" w:rsidRDefault="00D44428">
      <w:pPr>
        <w:jc w:val="right"/>
      </w:pPr>
    </w:p>
    <w:p w14:paraId="065EF0DC" w14:textId="77777777" w:rsidR="00D44428" w:rsidRDefault="00D44428">
      <w:pPr>
        <w:jc w:val="right"/>
      </w:pPr>
    </w:p>
    <w:p w14:paraId="034AE24C" w14:textId="77777777" w:rsidR="00D44428" w:rsidRDefault="00D44428">
      <w:pPr>
        <w:jc w:val="right"/>
      </w:pPr>
    </w:p>
    <w:p w14:paraId="6AD81DD4" w14:textId="77777777" w:rsidR="00D44428" w:rsidRDefault="00D44428">
      <w:pPr>
        <w:jc w:val="right"/>
      </w:pPr>
    </w:p>
    <w:p w14:paraId="7FFD2BE6" w14:textId="77777777" w:rsidR="00D44428" w:rsidRDefault="00D44428">
      <w:pPr>
        <w:jc w:val="right"/>
      </w:pPr>
    </w:p>
    <w:p w14:paraId="2E8A1E40" w14:textId="77777777" w:rsidR="00D44428" w:rsidRDefault="00D44428">
      <w:pPr>
        <w:jc w:val="right"/>
      </w:pPr>
    </w:p>
    <w:p w14:paraId="03B7554B" w14:textId="77777777" w:rsidR="00D44428" w:rsidRDefault="00D44428">
      <w:pPr>
        <w:jc w:val="right"/>
      </w:pPr>
    </w:p>
    <w:p w14:paraId="2B4FE222" w14:textId="77777777" w:rsidR="00D44428" w:rsidRDefault="00D44428">
      <w:pPr>
        <w:jc w:val="right"/>
      </w:pPr>
    </w:p>
    <w:p w14:paraId="32A2FB8F" w14:textId="77777777" w:rsidR="00D44428" w:rsidRDefault="00D44428">
      <w:pPr>
        <w:jc w:val="right"/>
      </w:pPr>
    </w:p>
    <w:p w14:paraId="3199622F" w14:textId="77777777" w:rsidR="00D44428" w:rsidRDefault="00D44428">
      <w:pPr>
        <w:jc w:val="right"/>
      </w:pPr>
    </w:p>
    <w:p w14:paraId="6458789E" w14:textId="77777777" w:rsidR="00D44428"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3118338B" w14:textId="77777777" w:rsidR="00D44428" w:rsidRDefault="00000000">
      <w:pPr>
        <w:jc w:val="right"/>
        <w:rPr>
          <w:rFonts w:ascii="Arial" w:eastAsia="微软雅黑" w:hAnsi="Arial" w:cs="Arial"/>
          <w:b/>
          <w:bCs/>
          <w:color w:val="2D8FCF"/>
          <w:spacing w:val="6"/>
          <w:sz w:val="52"/>
          <w:szCs w:val="52"/>
          <w:lang w:val="en-US"/>
        </w:rPr>
      </w:pPr>
      <w:r>
        <w:rPr>
          <w:rFonts w:ascii="Arial" w:eastAsia="微软雅黑" w:hAnsi="Arial" w:cs="Arial" w:hint="eastAsia"/>
          <w:b/>
          <w:bCs/>
          <w:color w:val="2D8FCF"/>
          <w:spacing w:val="6"/>
          <w:sz w:val="52"/>
          <w:szCs w:val="52"/>
          <w:lang w:val="en-US"/>
        </w:rPr>
        <w:t>英国剑桥大学</w:t>
      </w:r>
    </w:p>
    <w:p w14:paraId="087E35CA" w14:textId="77777777" w:rsidR="00D44428"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noProof/>
          <w:color w:val="2D8FCF"/>
          <w:spacing w:val="6"/>
          <w:sz w:val="40"/>
          <w:szCs w:val="40"/>
        </w:rPr>
        <mc:AlternateContent>
          <mc:Choice Requires="wps">
            <w:drawing>
              <wp:anchor distT="0" distB="0" distL="114300" distR="114300" simplePos="0" relativeHeight="251662336" behindDoc="0" locked="0" layoutInCell="1" allowOverlap="1" wp14:anchorId="75020E7D" wp14:editId="6AF2B669">
                <wp:simplePos x="0" y="0"/>
                <wp:positionH relativeFrom="column">
                  <wp:posOffset>2875280</wp:posOffset>
                </wp:positionH>
                <wp:positionV relativeFrom="paragraph">
                  <wp:posOffset>7620</wp:posOffset>
                </wp:positionV>
                <wp:extent cx="3239770" cy="0"/>
                <wp:effectExtent l="0" t="0" r="0" b="0"/>
                <wp:wrapNone/>
                <wp:docPr id="10" name="自选图形 15"/>
                <wp:cNvGraphicFramePr/>
                <a:graphic xmlns:a="http://schemas.openxmlformats.org/drawingml/2006/main">
                  <a:graphicData uri="http://schemas.microsoft.com/office/word/2010/wordprocessingShape">
                    <wps:wsp>
                      <wps:cNvCnPr/>
                      <wps:spPr>
                        <a:xfrm>
                          <a:off x="0" y="0"/>
                          <a:ext cx="3240000" cy="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type w14:anchorId="20A917D9" id="_x0000_t32" coordsize="21600,21600" o:spt="32" o:oned="t" path="m,l21600,21600e" filled="f">
                <v:path arrowok="t" fillok="f" o:connecttype="none"/>
                <o:lock v:ext="edit" shapetype="t"/>
              </v:shapetype>
              <v:shape id="自选图形 15" o:spid="_x0000_s1026" type="#_x0000_t32" style="position:absolute;left:0;text-align:left;margin-left:226.4pt;margin-top:.6pt;width:255.1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" strokecolor="#2d8fcf" strokeweight="2pt"/>
            </w:pict>
          </mc:Fallback>
        </mc:AlternateContent>
      </w:r>
      <w:r>
        <w:rPr>
          <w:rFonts w:ascii="微软雅黑" w:eastAsia="微软雅黑" w:hAnsi="微软雅黑" w:cs="微软雅黑" w:hint="eastAsia"/>
          <w:b/>
          <w:bCs/>
          <w:color w:val="2D8FCF"/>
          <w:spacing w:val="6"/>
          <w:sz w:val="40"/>
          <w:szCs w:val="40"/>
          <w:lang w:val="en-US"/>
        </w:rPr>
        <w:t xml:space="preserve">                                     </w:t>
      </w: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6CE23523" w14:textId="77777777" w:rsidR="00D44428" w:rsidRDefault="00000000">
      <w:pPr>
        <w:ind w:right="-1"/>
        <w:jc w:val="right"/>
        <w:rPr>
          <w:rFonts w:ascii="Arial" w:eastAsia="微软雅黑" w:hAnsi="Arial" w:cs="Arial"/>
          <w:b/>
          <w:bCs/>
          <w:color w:val="2D8FCF"/>
          <w:spacing w:val="6"/>
          <w:sz w:val="40"/>
          <w:szCs w:val="40"/>
          <w:lang w:val="en-US"/>
        </w:rPr>
      </w:pPr>
      <w:r>
        <w:rPr>
          <w:rFonts w:ascii="微软雅黑" w:eastAsia="微软雅黑" w:hAnsi="微软雅黑" w:cs="微软雅黑" w:hint="eastAsia"/>
          <w:b/>
          <w:bCs/>
          <w:color w:val="2D8FCF"/>
          <w:spacing w:val="6"/>
          <w:sz w:val="40"/>
          <w:szCs w:val="40"/>
          <w:lang w:val="en-US"/>
        </w:rPr>
        <w:t>“法律 &amp; 国际关系”项目</w:t>
      </w:r>
    </w:p>
    <w:p w14:paraId="3D1D66BE" w14:textId="77777777" w:rsidR="00D44428" w:rsidRDefault="00000000">
      <w:pPr>
        <w:spacing w:line="360" w:lineRule="auto"/>
        <w:jc w:val="right"/>
        <w:rPr>
          <w:rFonts w:ascii="Arial" w:hAnsi="Arial" w:cs="Arial"/>
          <w:b/>
          <w:kern w:val="0"/>
          <w:sz w:val="30"/>
          <w:szCs w:val="30"/>
        </w:rPr>
      </w:pPr>
      <w:r>
        <w:rPr>
          <w:rFonts w:ascii="Arial" w:eastAsia="微软雅黑" w:hAnsi="Arial" w:cs="Arial"/>
          <w:b/>
          <w:bCs/>
          <w:noProof/>
          <w:color w:val="2D8FCF"/>
          <w:spacing w:val="6"/>
          <w:sz w:val="52"/>
          <w:szCs w:val="52"/>
        </w:rPr>
        <mc:AlternateContent>
          <mc:Choice Requires="wps">
            <w:drawing>
              <wp:anchor distT="0" distB="0" distL="114300" distR="114300" simplePos="0" relativeHeight="251663360" behindDoc="0" locked="0" layoutInCell="1" allowOverlap="1" wp14:anchorId="7C4CD4A6" wp14:editId="2A86E3E9">
                <wp:simplePos x="0" y="0"/>
                <wp:positionH relativeFrom="column">
                  <wp:posOffset>2870835</wp:posOffset>
                </wp:positionH>
                <wp:positionV relativeFrom="paragraph">
                  <wp:posOffset>46355</wp:posOffset>
                </wp:positionV>
                <wp:extent cx="3239770" cy="0"/>
                <wp:effectExtent l="0" t="0" r="0" b="0"/>
                <wp:wrapNone/>
                <wp:docPr id="11" name="自选图形 16"/>
                <wp:cNvGraphicFramePr/>
                <a:graphic xmlns:a="http://schemas.openxmlformats.org/drawingml/2006/main">
                  <a:graphicData uri="http://schemas.microsoft.com/office/word/2010/wordprocessingShape">
                    <wps:wsp>
                      <wps:cNvCnPr/>
                      <wps:spPr>
                        <a:xfrm>
                          <a:off x="0" y="0"/>
                          <a:ext cx="3240000" cy="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w14:anchorId="31EB90F7" id="自选图形 16" o:spid="_x0000_s1026" type="#_x0000_t32" style="position:absolute;left:0;text-align:left;margin-left:226.05pt;margin-top:3.65pt;width:255.1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" strokecolor="#2d8fcf" strokeweight="2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3E22203" wp14:editId="653F81B0">
                <wp:simplePos x="0" y="0"/>
                <wp:positionH relativeFrom="column">
                  <wp:posOffset>1796415</wp:posOffset>
                </wp:positionH>
                <wp:positionV relativeFrom="paragraph">
                  <wp:posOffset>8435975</wp:posOffset>
                </wp:positionV>
                <wp:extent cx="5462270" cy="50800"/>
                <wp:effectExtent l="0" t="12700" r="24130" b="12700"/>
                <wp:wrapNone/>
                <wp:docPr id="8"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D0216" id="直接连接符 9"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" strokecolor="#2d8fcf" strokeweight="2pt">
                <v:stroke joinstyle="miter"/>
              </v:lin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05F2A68" wp14:editId="6DEAC014">
                <wp:simplePos x="0" y="0"/>
                <wp:positionH relativeFrom="column">
                  <wp:posOffset>1860550</wp:posOffset>
                </wp:positionH>
                <wp:positionV relativeFrom="paragraph">
                  <wp:posOffset>9453880</wp:posOffset>
                </wp:positionV>
                <wp:extent cx="5398770" cy="60325"/>
                <wp:effectExtent l="0" t="12700" r="11430" b="28575"/>
                <wp:wrapNone/>
                <wp:docPr id="9"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A4074" id="直接连接符 11"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" strokecolor="#2d8fcf" strokeweight="2pt">
                <v:stroke joinstyle="miter"/>
              </v:line>
            </w:pict>
          </mc:Fallback>
        </mc:AlternateContent>
      </w:r>
    </w:p>
    <w:p w14:paraId="2BFB5793" w14:textId="77777777" w:rsidR="00D44428" w:rsidRDefault="00000000">
      <w:pPr>
        <w:jc w:val="left"/>
        <w:rPr>
          <w:rFonts w:ascii="Arial" w:eastAsia="微软雅黑" w:hAnsi="Arial" w:cs="Arial"/>
          <w:b/>
          <w:bCs/>
          <w:color w:val="2D8FCF"/>
          <w:spacing w:val="6"/>
          <w:sz w:val="40"/>
          <w:szCs w:val="40"/>
          <w:lang w:val="en-US"/>
        </w:rPr>
      </w:pPr>
      <w:r>
        <w:rPr>
          <w:rFonts w:ascii="Arial" w:eastAsia="微软雅黑" w:hAnsi="Arial" w:cs="Arial" w:hint="eastAsia"/>
          <w:b/>
          <w:bCs/>
          <w:noProof/>
          <w:color w:val="2D8FCF"/>
          <w:spacing w:val="6"/>
          <w:sz w:val="40"/>
          <w:szCs w:val="40"/>
          <w:lang w:val="en-US"/>
        </w:rPr>
        <mc:AlternateContent>
          <mc:Choice Requires="wps">
            <w:drawing>
              <wp:anchor distT="0" distB="0" distL="114300" distR="114300" simplePos="0" relativeHeight="251664384" behindDoc="0" locked="0" layoutInCell="1" allowOverlap="1" wp14:anchorId="61D7B979" wp14:editId="2BF33AB0">
                <wp:simplePos x="0" y="0"/>
                <wp:positionH relativeFrom="column">
                  <wp:posOffset>-7620</wp:posOffset>
                </wp:positionH>
                <wp:positionV relativeFrom="paragraph">
                  <wp:posOffset>451485</wp:posOffset>
                </wp:positionV>
                <wp:extent cx="2396490" cy="290195"/>
                <wp:effectExtent l="0" t="0" r="16510" b="14605"/>
                <wp:wrapNone/>
                <wp:docPr id="12" name="矩形 21"/>
                <wp:cNvGraphicFramePr/>
                <a:graphic xmlns:a="http://schemas.openxmlformats.org/drawingml/2006/main">
                  <a:graphicData uri="http://schemas.microsoft.com/office/word/2010/wordprocessingShape">
                    <wps:wsp>
                      <wps:cNvSpPr/>
                      <wps:spPr>
                        <a:xfrm>
                          <a:off x="0" y="0"/>
                          <a:ext cx="2396490" cy="29019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379FCB44" w14:textId="77777777" w:rsidR="00D44428"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hint="eastAsia"/>
                                <w:snapToGrid w:val="0"/>
                                <w:color w:val="774B0C"/>
                                <w:spacing w:val="20"/>
                                <w:kern w:val="0"/>
                                <w:sz w:val="24"/>
                              </w:rPr>
                              <w:t xml:space="preserve">University of </w:t>
                            </w:r>
                            <w:r>
                              <w:rPr>
                                <w:rFonts w:ascii="Times New Roman" w:eastAsia="MiSans Medium" w:hAnsi="Times New Roman" w:cs="Times New Roman" w:hint="eastAsia"/>
                                <w:snapToGrid w:val="0"/>
                                <w:color w:val="774B0C"/>
                                <w:spacing w:val="20"/>
                                <w:kern w:val="0"/>
                                <w:sz w:val="24"/>
                                <w:lang w:val="en-US"/>
                              </w:rPr>
                              <w:t>Cam</w:t>
                            </w:r>
                            <w:r>
                              <w:rPr>
                                <w:rFonts w:ascii="Times New Roman" w:eastAsia="MiSans Medium" w:hAnsi="Times New Roman" w:cs="Times New Roman"/>
                                <w:snapToGrid w:val="0"/>
                                <w:color w:val="774B0C"/>
                                <w:spacing w:val="20"/>
                                <w:kern w:val="0"/>
                                <w:sz w:val="24"/>
                                <w:lang w:val="en-US"/>
                              </w:rPr>
                              <w:t>bridge</w:t>
                            </w:r>
                          </w:p>
                          <w:p w14:paraId="0845B8FD" w14:textId="77777777" w:rsidR="00D44428" w:rsidRDefault="00D44428"/>
                        </w:txbxContent>
                      </wps:txbx>
                      <wps:bodyPr vert="horz" anchor="t" anchorCtr="0" upright="1"/>
                    </wps:wsp>
                  </a:graphicData>
                </a:graphic>
              </wp:anchor>
            </w:drawing>
          </mc:Choice>
          <mc:Fallback>
            <w:pict>
              <v:rect w14:anchorId="61D7B979" id="矩形 21" o:spid="_x0000_s1026" style="position:absolute;margin-left:-.6pt;margin-top:35.55pt;width:188.7pt;height:2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" fillcolor="#f6c976" stroked="f">
                <v:fill color2="#fdf4e4" angle="90" focus="100%" type="gradient"/>
                <v:textbox>
                  <w:txbxContent>
                    <w:p w14:paraId="379FCB44" w14:textId="77777777" w:rsidR="00D44428"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hint="eastAsia"/>
                          <w:snapToGrid w:val="0"/>
                          <w:color w:val="774B0C"/>
                          <w:spacing w:val="20"/>
                          <w:kern w:val="0"/>
                          <w:sz w:val="24"/>
                        </w:rPr>
                        <w:t xml:space="preserve">University of </w:t>
                      </w:r>
                      <w:r>
                        <w:rPr>
                          <w:rFonts w:ascii="Times New Roman" w:eastAsia="MiSans Medium" w:hAnsi="Times New Roman" w:cs="Times New Roman" w:hint="eastAsia"/>
                          <w:snapToGrid w:val="0"/>
                          <w:color w:val="774B0C"/>
                          <w:spacing w:val="20"/>
                          <w:kern w:val="0"/>
                          <w:sz w:val="24"/>
                          <w:lang w:val="en-US"/>
                        </w:rPr>
                        <w:t>Cam</w:t>
                      </w:r>
                      <w:r>
                        <w:rPr>
                          <w:rFonts w:ascii="Times New Roman" w:eastAsia="MiSans Medium" w:hAnsi="Times New Roman" w:cs="Times New Roman"/>
                          <w:snapToGrid w:val="0"/>
                          <w:color w:val="774B0C"/>
                          <w:spacing w:val="20"/>
                          <w:kern w:val="0"/>
                          <w:sz w:val="24"/>
                          <w:lang w:val="en-US"/>
                        </w:rPr>
                        <w:t>bridge</w:t>
                      </w:r>
                    </w:p>
                    <w:p w14:paraId="0845B8FD" w14:textId="77777777" w:rsidR="00D44428" w:rsidRDefault="00D44428"/>
                  </w:txbxContent>
                </v:textbox>
              </v:rect>
            </w:pict>
          </mc:Fallback>
        </mc:AlternateContent>
      </w:r>
      <w:r>
        <w:rPr>
          <w:rFonts w:ascii="Arial" w:eastAsia="微软雅黑" w:hAnsi="Arial" w:cs="Arial" w:hint="eastAsia"/>
          <w:b/>
          <w:bCs/>
          <w:color w:val="2D8FCF"/>
          <w:spacing w:val="6"/>
          <w:sz w:val="40"/>
          <w:szCs w:val="40"/>
          <w:lang w:val="en-US"/>
        </w:rPr>
        <w:t>剑桥大学</w:t>
      </w:r>
    </w:p>
    <w:p w14:paraId="645B5FFE" w14:textId="77777777" w:rsidR="00D44428" w:rsidRDefault="00D44428">
      <w:pPr>
        <w:jc w:val="left"/>
        <w:rPr>
          <w:rFonts w:ascii="Arial" w:eastAsia="微软雅黑" w:hAnsi="Arial" w:cs="Arial"/>
          <w:b/>
          <w:bCs/>
          <w:color w:val="2D8FCF"/>
          <w:spacing w:val="6"/>
          <w:sz w:val="40"/>
          <w:szCs w:val="40"/>
        </w:rPr>
      </w:pPr>
    </w:p>
    <w:p w14:paraId="207E78F4" w14:textId="77777777" w:rsidR="00D44428" w:rsidRDefault="00D44428">
      <w:pPr>
        <w:spacing w:line="360" w:lineRule="auto"/>
        <w:ind w:firstLineChars="200" w:firstLine="440"/>
        <w:rPr>
          <w:rFonts w:ascii="Arial Narrow" w:hAnsi="Arial Narrow" w:cs="Calibri"/>
          <w:kern w:val="0"/>
        </w:rPr>
      </w:pPr>
    </w:p>
    <w:p w14:paraId="2EF2EEC6" w14:textId="77777777" w:rsidR="00D44428" w:rsidRDefault="00000000">
      <w:pPr>
        <w:spacing w:line="360" w:lineRule="auto"/>
        <w:ind w:firstLineChars="200" w:firstLine="440"/>
        <w:rPr>
          <w:rFonts w:ascii="Arial Narrow" w:hAnsi="Arial Narrow"/>
        </w:rPr>
      </w:pPr>
      <w:r>
        <w:rPr>
          <w:rFonts w:ascii="Arial Narrow" w:hAnsi="Arial Narrow"/>
        </w:rPr>
        <w:t>剑桥大学（</w:t>
      </w:r>
      <w:r>
        <w:rPr>
          <w:rFonts w:ascii="Arial Narrow" w:hAnsi="Arial Narrow"/>
        </w:rPr>
        <w:t>University of Cambridge</w:t>
      </w:r>
      <w:r>
        <w:rPr>
          <w:rFonts w:ascii="Arial Narrow" w:hAnsi="Arial Narrow"/>
        </w:rPr>
        <w:t>），坐落于英国剑桥，是一所公立研究型大学，采用传统学院制。是罗素大学集团、金三角名校、</w:t>
      </w:r>
      <w:proofErr w:type="spellStart"/>
      <w:r>
        <w:rPr>
          <w:rFonts w:ascii="Arial Narrow" w:hAnsi="Arial Narrow"/>
        </w:rPr>
        <w:t>Doxbridge</w:t>
      </w:r>
      <w:proofErr w:type="spellEnd"/>
      <w:r>
        <w:rPr>
          <w:rFonts w:ascii="Arial Narrow" w:hAnsi="Arial Narrow"/>
        </w:rPr>
        <w:t>、</w:t>
      </w:r>
      <w:r>
        <w:rPr>
          <w:rFonts w:ascii="Arial Narrow" w:hAnsi="Arial Narrow"/>
        </w:rPr>
        <w:t>G5</w:t>
      </w:r>
      <w:r>
        <w:rPr>
          <w:rFonts w:ascii="Arial Narrow" w:hAnsi="Arial Narrow"/>
        </w:rPr>
        <w:t>成员。剑桥大学是英语世界中第二古老的大学，</w:t>
      </w:r>
      <w:r>
        <w:rPr>
          <w:rFonts w:ascii="Arial Narrow" w:hAnsi="Arial Narrow"/>
        </w:rPr>
        <w:t xml:space="preserve"> </w:t>
      </w:r>
      <w:r>
        <w:rPr>
          <w:rFonts w:ascii="Arial Narrow" w:hAnsi="Arial Narrow"/>
        </w:rPr>
        <w:t>八百多年的校史汇聚了艾萨克</w:t>
      </w:r>
      <w:r>
        <w:rPr>
          <w:rFonts w:ascii="Arial Narrow" w:hAnsi="Arial Narrow"/>
        </w:rPr>
        <w:t>·</w:t>
      </w:r>
      <w:r>
        <w:rPr>
          <w:rFonts w:ascii="Arial Narrow" w:hAnsi="Arial Narrow"/>
        </w:rPr>
        <w:t>牛顿、开尔文、霍金、达尔文等文哲大师，克伦威尔、尼赫鲁、李光耀等政治人物以及罗伯特</w:t>
      </w:r>
      <w:r>
        <w:rPr>
          <w:rFonts w:ascii="Arial Narrow" w:hAnsi="Arial Narrow"/>
        </w:rPr>
        <w:t>·</w:t>
      </w:r>
      <w:proofErr w:type="gramStart"/>
      <w:r>
        <w:rPr>
          <w:rFonts w:ascii="Arial Narrow" w:hAnsi="Arial Narrow"/>
        </w:rPr>
        <w:t>沃波尔</w:t>
      </w:r>
      <w:proofErr w:type="gramEnd"/>
      <w:r>
        <w:rPr>
          <w:rFonts w:ascii="Arial Narrow" w:hAnsi="Arial Narrow"/>
        </w:rPr>
        <w:t>在内的</w:t>
      </w:r>
      <w:r>
        <w:rPr>
          <w:rFonts w:ascii="Arial Narrow" w:hAnsi="Arial Narrow"/>
        </w:rPr>
        <w:t>15</w:t>
      </w:r>
      <w:r>
        <w:rPr>
          <w:rFonts w:ascii="Arial Narrow" w:hAnsi="Arial Narrow"/>
        </w:rPr>
        <w:t>位英国首相。</w:t>
      </w:r>
      <w:r>
        <w:rPr>
          <w:rFonts w:ascii="Arial Narrow" w:hAnsi="Arial Narrow"/>
        </w:rPr>
        <w:t xml:space="preserve"> </w:t>
      </w:r>
      <w:r>
        <w:rPr>
          <w:rFonts w:ascii="Arial Narrow" w:hAnsi="Arial Narrow"/>
        </w:rPr>
        <w:t>剑桥大学在众多领域拥有崇高学术地位及广泛影响力，被公认为当今世界最顶尖的高等教育机构之一。是英国罗素大学集团、全球大学高研院联盟、金三角名校、国际应用科技开发协作网及剑桥大学医疗伙伴联盟成员。</w:t>
      </w:r>
    </w:p>
    <w:p w14:paraId="38BEFC5E" w14:textId="77777777" w:rsidR="00D44428" w:rsidRDefault="00D44428">
      <w:pPr>
        <w:spacing w:line="360" w:lineRule="auto"/>
        <w:rPr>
          <w:rFonts w:ascii="Arial Narrow" w:hAnsi="Arial Narrow"/>
        </w:rPr>
      </w:pPr>
    </w:p>
    <w:p w14:paraId="11E48535" w14:textId="77777777" w:rsidR="00D44428" w:rsidRDefault="00000000">
      <w:pPr>
        <w:pStyle w:val="a8"/>
        <w:widowControl/>
        <w:numPr>
          <w:ilvl w:val="0"/>
          <w:numId w:val="1"/>
        </w:numPr>
        <w:spacing w:line="360" w:lineRule="auto"/>
        <w:ind w:firstLineChars="0"/>
        <w:jc w:val="left"/>
        <w:rPr>
          <w:rFonts w:ascii="Arial Narrow" w:hAnsi="Arial Narrow" w:cs="Arial Unicode MS"/>
          <w:color w:val="000000"/>
          <w:sz w:val="22"/>
          <w:szCs w:val="22"/>
          <w:lang w:val="zh-CN"/>
        </w:rPr>
      </w:pPr>
      <w:r>
        <w:rPr>
          <w:rFonts w:ascii="Arial Narrow" w:hAnsi="Arial Narrow" w:cs="Arial Unicode MS"/>
          <w:color w:val="000000"/>
          <w:sz w:val="22"/>
          <w:szCs w:val="22"/>
          <w:lang w:val="zh-CN"/>
        </w:rPr>
        <w:t>202</w:t>
      </w:r>
      <w:r>
        <w:rPr>
          <w:rFonts w:ascii="Arial Narrow" w:hAnsi="Arial Narrow" w:cs="Arial Unicode MS" w:hint="eastAsia"/>
          <w:color w:val="000000"/>
          <w:sz w:val="22"/>
          <w:szCs w:val="22"/>
        </w:rPr>
        <w:t>5</w:t>
      </w:r>
      <w:r>
        <w:rPr>
          <w:rFonts w:ascii="Arial Narrow" w:hAnsi="Arial Narrow" w:cs="Arial Unicode MS"/>
          <w:color w:val="000000"/>
          <w:sz w:val="22"/>
          <w:szCs w:val="22"/>
          <w:lang w:val="zh-CN"/>
        </w:rPr>
        <w:t>年</w:t>
      </w:r>
      <w:r>
        <w:rPr>
          <w:rFonts w:ascii="Arial Narrow" w:hAnsi="Arial Narrow" w:cs="Arial Unicode MS"/>
          <w:color w:val="000000"/>
          <w:sz w:val="22"/>
          <w:szCs w:val="22"/>
          <w:lang w:val="zh-CN"/>
        </w:rPr>
        <w:t>QS</w:t>
      </w:r>
      <w:r>
        <w:rPr>
          <w:rFonts w:ascii="Arial Narrow" w:hAnsi="Arial Narrow" w:cs="Arial Unicode MS"/>
          <w:color w:val="000000"/>
          <w:sz w:val="22"/>
          <w:szCs w:val="22"/>
          <w:lang w:val="zh-CN"/>
        </w:rPr>
        <w:t>世界大学排名第</w:t>
      </w:r>
      <w:r>
        <w:rPr>
          <w:rFonts w:ascii="Arial Narrow" w:hAnsi="Arial Narrow" w:cs="Arial Unicode MS" w:hint="eastAsia"/>
          <w:color w:val="000000"/>
          <w:sz w:val="22"/>
          <w:szCs w:val="22"/>
        </w:rPr>
        <w:t>5</w:t>
      </w:r>
      <w:r>
        <w:rPr>
          <w:rFonts w:ascii="Arial Narrow" w:hAnsi="Arial Narrow" w:cs="Arial Unicode MS"/>
          <w:color w:val="000000"/>
          <w:sz w:val="22"/>
          <w:szCs w:val="22"/>
          <w:lang w:val="zh-CN"/>
        </w:rPr>
        <w:t>位</w:t>
      </w:r>
    </w:p>
    <w:p w14:paraId="06D6FAAE" w14:textId="77777777" w:rsidR="00D44428" w:rsidRDefault="00000000">
      <w:pPr>
        <w:pStyle w:val="a8"/>
        <w:widowControl/>
        <w:numPr>
          <w:ilvl w:val="0"/>
          <w:numId w:val="1"/>
        </w:numPr>
        <w:spacing w:line="360" w:lineRule="auto"/>
        <w:ind w:firstLineChars="0"/>
        <w:jc w:val="left"/>
        <w:rPr>
          <w:rFonts w:ascii="Arial Narrow" w:hAnsi="Arial Narrow"/>
          <w:b/>
          <w:color w:val="1F4E79" w:themeColor="accent5" w:themeShade="80"/>
          <w:sz w:val="22"/>
          <w:szCs w:val="22"/>
          <w:u w:val="single"/>
        </w:rPr>
      </w:pPr>
      <w:r>
        <w:rPr>
          <w:rFonts w:ascii="Arial Narrow" w:hAnsi="Arial Narrow" w:cs="Arial Unicode MS"/>
          <w:color w:val="000000"/>
          <w:sz w:val="22"/>
          <w:szCs w:val="22"/>
          <w:lang w:val="zh-CN"/>
        </w:rPr>
        <w:t>2022</w:t>
      </w:r>
      <w:r>
        <w:rPr>
          <w:rFonts w:ascii="Arial Narrow" w:hAnsi="Arial Narrow" w:cs="Arial Unicode MS"/>
          <w:color w:val="000000"/>
          <w:sz w:val="22"/>
          <w:szCs w:val="22"/>
          <w:lang w:val="zh-CN"/>
        </w:rPr>
        <w:t>年</w:t>
      </w:r>
      <w:r>
        <w:rPr>
          <w:rFonts w:ascii="Arial Narrow" w:hAnsi="Arial Narrow" w:cs="Arial Unicode MS"/>
          <w:color w:val="000000"/>
          <w:sz w:val="22"/>
          <w:szCs w:val="22"/>
          <w:lang w:val="zh-CN"/>
        </w:rPr>
        <w:t>U.S.News</w:t>
      </w:r>
      <w:r>
        <w:rPr>
          <w:rFonts w:ascii="Arial Narrow" w:hAnsi="Arial Narrow" w:cs="Arial Unicode MS"/>
          <w:color w:val="000000"/>
          <w:sz w:val="22"/>
          <w:szCs w:val="22"/>
          <w:lang w:val="zh-CN"/>
        </w:rPr>
        <w:t>世界大学排名第</w:t>
      </w:r>
      <w:r>
        <w:rPr>
          <w:rFonts w:ascii="Arial Narrow" w:hAnsi="Arial Narrow" w:cs="Arial Unicode MS"/>
          <w:color w:val="000000"/>
          <w:sz w:val="22"/>
          <w:szCs w:val="22"/>
          <w:lang w:val="zh-CN"/>
        </w:rPr>
        <w:t>8</w:t>
      </w:r>
      <w:r>
        <w:rPr>
          <w:rFonts w:ascii="Arial Narrow" w:hAnsi="Arial Narrow" w:cs="Arial Unicode MS"/>
          <w:color w:val="000000"/>
          <w:sz w:val="22"/>
          <w:szCs w:val="22"/>
          <w:lang w:val="zh-CN"/>
        </w:rPr>
        <w:t>位</w:t>
      </w:r>
    </w:p>
    <w:p w14:paraId="005B9013" w14:textId="77777777" w:rsidR="00D44428" w:rsidRDefault="00000000">
      <w:pPr>
        <w:pStyle w:val="a8"/>
        <w:widowControl/>
        <w:numPr>
          <w:ilvl w:val="0"/>
          <w:numId w:val="1"/>
        </w:numPr>
        <w:spacing w:line="360" w:lineRule="auto"/>
        <w:ind w:firstLineChars="0"/>
        <w:jc w:val="left"/>
        <w:rPr>
          <w:rFonts w:ascii="Arial Narrow" w:hAnsi="Arial Narrow"/>
          <w:b/>
          <w:color w:val="1F4E79" w:themeColor="accent5" w:themeShade="80"/>
          <w:sz w:val="22"/>
          <w:szCs w:val="22"/>
          <w:u w:val="single"/>
        </w:rPr>
      </w:pPr>
      <w:r>
        <w:rPr>
          <w:rFonts w:ascii="Arial Narrow" w:hAnsi="Arial Narrow"/>
          <w:sz w:val="22"/>
          <w:szCs w:val="22"/>
        </w:rPr>
        <w:t>2022</w:t>
      </w:r>
      <w:r>
        <w:rPr>
          <w:rFonts w:ascii="Arial Narrow" w:hAnsi="Arial Narrow"/>
          <w:sz w:val="22"/>
          <w:szCs w:val="22"/>
        </w:rPr>
        <w:t>年</w:t>
      </w:r>
      <w:proofErr w:type="gramStart"/>
      <w:r>
        <w:rPr>
          <w:rFonts w:ascii="Arial Narrow" w:hAnsi="Arial Narrow"/>
          <w:sz w:val="22"/>
          <w:szCs w:val="22"/>
        </w:rPr>
        <w:t>软科世界</w:t>
      </w:r>
      <w:proofErr w:type="gramEnd"/>
      <w:r>
        <w:rPr>
          <w:rFonts w:ascii="Arial Narrow" w:hAnsi="Arial Narrow"/>
          <w:sz w:val="22"/>
          <w:szCs w:val="22"/>
        </w:rPr>
        <w:t>大学学术排名第</w:t>
      </w:r>
      <w:r>
        <w:rPr>
          <w:rFonts w:ascii="Arial Narrow" w:hAnsi="Arial Narrow"/>
          <w:sz w:val="22"/>
          <w:szCs w:val="22"/>
        </w:rPr>
        <w:t>4</w:t>
      </w:r>
      <w:r>
        <w:rPr>
          <w:rFonts w:ascii="Arial Narrow" w:hAnsi="Arial Narrow"/>
          <w:sz w:val="22"/>
          <w:szCs w:val="22"/>
        </w:rPr>
        <w:t>位</w:t>
      </w:r>
    </w:p>
    <w:p w14:paraId="53B2D87B" w14:textId="77777777" w:rsidR="00D44428" w:rsidRDefault="00000000">
      <w:pPr>
        <w:pStyle w:val="a8"/>
        <w:widowControl/>
        <w:numPr>
          <w:ilvl w:val="0"/>
          <w:numId w:val="1"/>
        </w:numPr>
        <w:spacing w:line="360" w:lineRule="auto"/>
        <w:ind w:firstLineChars="0"/>
        <w:jc w:val="left"/>
        <w:rPr>
          <w:rFonts w:ascii="Arial Narrow" w:hAnsi="Arial Narrow"/>
          <w:b/>
          <w:color w:val="1F4E79" w:themeColor="accent5" w:themeShade="80"/>
          <w:sz w:val="22"/>
          <w:szCs w:val="22"/>
          <w:u w:val="single"/>
        </w:rPr>
      </w:pPr>
      <w:r>
        <w:rPr>
          <w:rFonts w:ascii="Arial Narrow" w:hAnsi="Arial Narrow" w:cs="Arial Unicode MS"/>
          <w:color w:val="000000"/>
          <w:sz w:val="22"/>
          <w:szCs w:val="22"/>
          <w:lang w:val="zh-CN"/>
        </w:rPr>
        <w:t>2022</w:t>
      </w:r>
      <w:r>
        <w:rPr>
          <w:rFonts w:ascii="Arial Narrow" w:hAnsi="Arial Narrow" w:cs="Arial Unicode MS"/>
          <w:color w:val="000000"/>
          <w:sz w:val="22"/>
          <w:szCs w:val="22"/>
          <w:lang w:val="zh-CN"/>
        </w:rPr>
        <w:t>泰晤士高等教育世界大学第</w:t>
      </w:r>
      <w:r>
        <w:rPr>
          <w:rFonts w:ascii="Arial Narrow" w:hAnsi="Arial Narrow" w:cs="Arial Unicode MS"/>
          <w:color w:val="000000"/>
          <w:sz w:val="22"/>
          <w:szCs w:val="22"/>
          <w:lang w:val="zh-CN"/>
        </w:rPr>
        <w:t>5</w:t>
      </w:r>
      <w:r>
        <w:rPr>
          <w:rFonts w:ascii="Arial Narrow" w:hAnsi="Arial Narrow" w:cs="Arial Unicode MS"/>
          <w:color w:val="000000"/>
          <w:sz w:val="22"/>
          <w:szCs w:val="22"/>
          <w:lang w:val="zh-CN"/>
        </w:rPr>
        <w:t>位</w:t>
      </w:r>
    </w:p>
    <w:p w14:paraId="0F27CDA4" w14:textId="77777777" w:rsidR="00D44428" w:rsidRDefault="00000000">
      <w:pPr>
        <w:pStyle w:val="a8"/>
        <w:numPr>
          <w:ilvl w:val="0"/>
          <w:numId w:val="1"/>
        </w:numPr>
        <w:spacing w:line="360" w:lineRule="auto"/>
        <w:ind w:firstLineChars="0"/>
        <w:rPr>
          <w:rFonts w:ascii="Arial Narrow" w:hAnsi="Arial Narrow" w:cs="Arial Unicode MS"/>
          <w:color w:val="000000"/>
          <w:sz w:val="22"/>
          <w:szCs w:val="22"/>
          <w:lang w:val="zh-CN"/>
        </w:rPr>
      </w:pPr>
      <w:r>
        <w:rPr>
          <w:rFonts w:ascii="Arial Narrow" w:hAnsi="Arial Narrow" w:cs="Arial Unicode MS"/>
          <w:color w:val="000000"/>
          <w:sz w:val="22"/>
          <w:szCs w:val="22"/>
          <w:lang w:val="zh-CN"/>
        </w:rPr>
        <w:t>在众多领域拥有崇高学术地位及广泛影响力，被公认为当今世界最顶尖的高等教育机构之一</w:t>
      </w:r>
    </w:p>
    <w:p w14:paraId="0508BE1C" w14:textId="77777777" w:rsidR="00D44428" w:rsidRDefault="00D44428">
      <w:pPr>
        <w:jc w:val="left"/>
        <w:rPr>
          <w:rFonts w:ascii="Arial" w:eastAsia="微软雅黑" w:hAnsi="Arial" w:cs="Arial"/>
          <w:b/>
          <w:bCs/>
          <w:color w:val="2D8FCF"/>
          <w:spacing w:val="6"/>
          <w:sz w:val="40"/>
          <w:szCs w:val="40"/>
        </w:rPr>
      </w:pPr>
    </w:p>
    <w:p w14:paraId="3B71EE1F" w14:textId="77777777" w:rsidR="00D44428"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5408" behindDoc="0" locked="0" layoutInCell="1" allowOverlap="1" wp14:anchorId="2D1F42B6" wp14:editId="234F129E">
                <wp:simplePos x="0" y="0"/>
                <wp:positionH relativeFrom="column">
                  <wp:posOffset>-7620</wp:posOffset>
                </wp:positionH>
                <wp:positionV relativeFrom="paragraph">
                  <wp:posOffset>451485</wp:posOffset>
                </wp:positionV>
                <wp:extent cx="2396490" cy="249555"/>
                <wp:effectExtent l="0" t="0" r="16510" b="4445"/>
                <wp:wrapNone/>
                <wp:docPr id="13" name="矩形 24"/>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3D57002D" w14:textId="77777777" w:rsidR="00D44428"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4DAE8681" w14:textId="77777777" w:rsidR="00D44428" w:rsidRDefault="00D44428"/>
                        </w:txbxContent>
                      </wps:txbx>
                      <wps:bodyPr upright="1"/>
                    </wps:wsp>
                  </a:graphicData>
                </a:graphic>
              </wp:anchor>
            </w:drawing>
          </mc:Choice>
          <mc:Fallback>
            <w:pict>
              <v:rect w14:anchorId="2D1F42B6" id="矩形 24" o:spid="_x0000_s1027" style="position:absolute;margin-left:-.6pt;margin-top:35.55pt;width:188.7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" fillcolor="#f6c976" stroked="f">
                <v:fill color2="#fdf4e4" angle="90" focus="100%" type="gradient"/>
                <v:textbox>
                  <w:txbxContent>
                    <w:p w14:paraId="3D57002D" w14:textId="77777777" w:rsidR="00D44428"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4DAE8681" w14:textId="77777777" w:rsidR="00D44428" w:rsidRDefault="00D44428"/>
                  </w:txbxContent>
                </v:textbox>
              </v:rect>
            </w:pict>
          </mc:Fallback>
        </mc:AlternateContent>
      </w:r>
      <w:r>
        <w:rPr>
          <w:rFonts w:ascii="Arial" w:eastAsia="微软雅黑" w:hAnsi="Arial" w:cs="Arial" w:hint="eastAsia"/>
          <w:b/>
          <w:bCs/>
          <w:color w:val="2D8FCF"/>
          <w:spacing w:val="6"/>
          <w:sz w:val="40"/>
          <w:szCs w:val="40"/>
        </w:rPr>
        <w:t>项目概况</w:t>
      </w:r>
    </w:p>
    <w:p w14:paraId="1CC8ECB6" w14:textId="77777777" w:rsidR="00D44428" w:rsidRDefault="00D44428">
      <w:pPr>
        <w:jc w:val="left"/>
        <w:rPr>
          <w:rFonts w:ascii="Arial" w:eastAsia="微软雅黑" w:hAnsi="Arial" w:cs="Arial"/>
          <w:b/>
          <w:bCs/>
          <w:color w:val="2D8FCF"/>
          <w:spacing w:val="6"/>
          <w:sz w:val="40"/>
          <w:szCs w:val="40"/>
        </w:rPr>
      </w:pPr>
    </w:p>
    <w:p w14:paraId="632DC69A" w14:textId="77777777" w:rsidR="00D44428" w:rsidRDefault="00D44428">
      <w:pPr>
        <w:pStyle w:val="1"/>
        <w:widowControl/>
        <w:spacing w:line="360" w:lineRule="auto"/>
        <w:ind w:firstLineChars="0" w:firstLine="0"/>
        <w:rPr>
          <w:rFonts w:ascii="Arial Narrow" w:hAnsi="Arial Narrow" w:cs="Calibri"/>
          <w:sz w:val="22"/>
          <w:szCs w:val="22"/>
        </w:rPr>
      </w:pPr>
    </w:p>
    <w:p w14:paraId="6E28DC88" w14:textId="77777777" w:rsidR="00D44428" w:rsidRDefault="00000000">
      <w:pPr>
        <w:pStyle w:val="1"/>
        <w:widowControl/>
        <w:spacing w:line="360" w:lineRule="auto"/>
        <w:ind w:firstLineChars="0"/>
        <w:rPr>
          <w:rFonts w:ascii="Arial Narrow" w:hAnsi="Arial Narrow" w:cs="Calibri"/>
          <w:sz w:val="22"/>
          <w:szCs w:val="22"/>
        </w:rPr>
      </w:pPr>
      <w:r>
        <w:rPr>
          <w:rFonts w:ascii="Arial Narrow" w:hAnsi="Arial Narrow" w:cs="Calibri" w:hint="eastAsia"/>
          <w:sz w:val="22"/>
          <w:szCs w:val="22"/>
        </w:rPr>
        <w:t>本项目融合现代欧洲政策（国际关系）与国际环境法、国际公法、欧盟法。核心议题包括欧洲一体化、国际环保合作、国际法原则、欧盟法律体系及全球治理中的法律应用。鼓励学生跨学科思考，如欧盟气候政策框架</w:t>
      </w:r>
      <w:r>
        <w:rPr>
          <w:rFonts w:ascii="Arial Narrow" w:hAnsi="Arial Narrow" w:cs="Calibri" w:hint="eastAsia"/>
          <w:sz w:val="22"/>
          <w:szCs w:val="22"/>
        </w:rPr>
        <w:t>,</w:t>
      </w:r>
      <w:r>
        <w:rPr>
          <w:rFonts w:ascii="Arial Narrow" w:hAnsi="Arial Narrow" w:cs="Calibri" w:hint="eastAsia"/>
          <w:sz w:val="22"/>
          <w:szCs w:val="22"/>
        </w:rPr>
        <w:t>国际环境法对欧洲能源转型的影响等，以培养批判性思维，提高在复杂国际环境中解决问题的能力，成为具备国际视野的未来领袖。</w:t>
      </w:r>
    </w:p>
    <w:p w14:paraId="30A13E66" w14:textId="77777777" w:rsidR="00D44428" w:rsidRDefault="00D44428">
      <w:pPr>
        <w:jc w:val="left"/>
        <w:rPr>
          <w:rFonts w:ascii="Arial" w:eastAsia="微软雅黑" w:hAnsi="Arial" w:cs="Arial"/>
          <w:b/>
          <w:bCs/>
          <w:color w:val="2D8FCF"/>
          <w:spacing w:val="6"/>
          <w:sz w:val="40"/>
          <w:szCs w:val="40"/>
        </w:rPr>
      </w:pPr>
    </w:p>
    <w:p w14:paraId="34E3A599" w14:textId="77777777" w:rsidR="00D44428" w:rsidRDefault="00000000">
      <w:pPr>
        <w:jc w:val="left"/>
        <w:rPr>
          <w:rFonts w:ascii="Arial" w:eastAsia="微软雅黑" w:hAnsi="Arial" w:cs="Arial"/>
          <w:b/>
          <w:bCs/>
          <w:color w:val="2D8FCF"/>
          <w:spacing w:val="6"/>
          <w:sz w:val="40"/>
          <w:szCs w:val="40"/>
          <w:lang w:val="en-US"/>
        </w:rPr>
      </w:pPr>
      <w:r>
        <w:rPr>
          <w:noProof/>
        </w:rPr>
        <mc:AlternateContent>
          <mc:Choice Requires="wps">
            <w:drawing>
              <wp:anchor distT="0" distB="0" distL="114300" distR="114300" simplePos="0" relativeHeight="251666432" behindDoc="0" locked="0" layoutInCell="1" allowOverlap="1" wp14:anchorId="2B89EA5A" wp14:editId="64F045F3">
                <wp:simplePos x="0" y="0"/>
                <wp:positionH relativeFrom="column">
                  <wp:posOffset>-7620</wp:posOffset>
                </wp:positionH>
                <wp:positionV relativeFrom="paragraph">
                  <wp:posOffset>451485</wp:posOffset>
                </wp:positionV>
                <wp:extent cx="2396490" cy="249555"/>
                <wp:effectExtent l="0" t="0" r="16510" b="4445"/>
                <wp:wrapNone/>
                <wp:docPr id="14" name="矩形 2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0D2BDC5E" w14:textId="77777777" w:rsidR="00D44428"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6B1C4AF" w14:textId="77777777" w:rsidR="00D44428" w:rsidRDefault="00D44428"/>
                        </w:txbxContent>
                      </wps:txbx>
                      <wps:bodyPr upright="1"/>
                    </wps:wsp>
                  </a:graphicData>
                </a:graphic>
              </wp:anchor>
            </w:drawing>
          </mc:Choice>
          <mc:Fallback>
            <w:pict>
              <v:rect w14:anchorId="2B89EA5A" id="矩形 25" o:spid="_x0000_s1028" style="position:absolute;margin-left:-.6pt;margin-top:35.55pt;width:188.7pt;height:1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ARJNRe3wEAAMkDAAAOAAAAAAAAAAAAAAAAAC4CAABkcnMvZTJvRG9jLnhtbFBLAQItABQA&#10;BgAIAAAAIQC+SA323wAAAAkBAAAPAAAAAAAAAAAAAAAAADkEAABkcnMvZG93bnJldi54bWxQSwUG&#10;AAAAAAQABADzAAAARQUAAAAA&#10;" fillcolor="#f6c976" stroked="f">
                <v:fill color2="#fdf4e4" angle="90" focus="100%" type="gradient"/>
                <v:textbox>
                  <w:txbxContent>
                    <w:p w14:paraId="0D2BDC5E" w14:textId="77777777" w:rsidR="00D44428"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6B1C4AF" w14:textId="77777777" w:rsidR="00D44428" w:rsidRDefault="00D44428"/>
                  </w:txbxContent>
                </v:textbox>
              </v:rect>
            </w:pict>
          </mc:Fallback>
        </mc:AlternateContent>
      </w:r>
      <w:r>
        <w:rPr>
          <w:rFonts w:ascii="Arial" w:eastAsia="微软雅黑" w:hAnsi="Arial" w:cs="Arial" w:hint="eastAsia"/>
          <w:b/>
          <w:bCs/>
          <w:color w:val="2D8FCF"/>
          <w:spacing w:val="6"/>
          <w:sz w:val="40"/>
          <w:szCs w:val="40"/>
        </w:rPr>
        <w:t>城市简介：</w:t>
      </w:r>
      <w:r>
        <w:rPr>
          <w:rFonts w:ascii="Arial" w:eastAsia="微软雅黑" w:hAnsi="Arial" w:cs="Arial" w:hint="eastAsia"/>
          <w:b/>
          <w:bCs/>
          <w:color w:val="2D8FCF"/>
          <w:spacing w:val="6"/>
          <w:sz w:val="40"/>
          <w:szCs w:val="40"/>
          <w:lang w:val="en-US"/>
        </w:rPr>
        <w:t>剑桥</w:t>
      </w:r>
    </w:p>
    <w:p w14:paraId="1C54B08E" w14:textId="77777777" w:rsidR="00D44428" w:rsidRDefault="00D44428">
      <w:pPr>
        <w:jc w:val="left"/>
        <w:rPr>
          <w:rFonts w:ascii="Arial" w:eastAsia="微软雅黑" w:hAnsi="Arial" w:cs="Arial"/>
          <w:b/>
          <w:bCs/>
          <w:color w:val="2D8FCF"/>
          <w:spacing w:val="6"/>
          <w:sz w:val="40"/>
          <w:szCs w:val="40"/>
        </w:rPr>
      </w:pPr>
    </w:p>
    <w:p w14:paraId="7806067B" w14:textId="77777777" w:rsidR="00D44428" w:rsidRDefault="00D44428">
      <w:pPr>
        <w:spacing w:line="360" w:lineRule="auto"/>
        <w:ind w:firstLineChars="200" w:firstLine="440"/>
        <w:rPr>
          <w:rFonts w:ascii="Arial Narrow" w:hAnsi="Arial Narrow"/>
          <w:szCs w:val="21"/>
        </w:rPr>
      </w:pPr>
    </w:p>
    <w:p w14:paraId="1A33A727" w14:textId="77777777" w:rsidR="00D44428" w:rsidRDefault="00000000">
      <w:pPr>
        <w:spacing w:line="360" w:lineRule="auto"/>
        <w:ind w:firstLineChars="200" w:firstLine="440"/>
        <w:rPr>
          <w:rFonts w:ascii="Arial Narrow" w:hAnsi="Arial Narrow"/>
          <w:szCs w:val="21"/>
        </w:rPr>
      </w:pPr>
      <w:r>
        <w:rPr>
          <w:rFonts w:ascii="Arial Narrow" w:hAnsi="Arial Narrow" w:hint="eastAsia"/>
          <w:szCs w:val="21"/>
        </w:rPr>
        <w:t>项目所在地为</w:t>
      </w:r>
      <w:r>
        <w:rPr>
          <w:rFonts w:ascii="Arial Narrow" w:hAnsi="Arial Narrow"/>
          <w:szCs w:val="21"/>
        </w:rPr>
        <w:t>英国剑桥郡首府剑桥</w:t>
      </w:r>
      <w:r>
        <w:rPr>
          <w:rFonts w:ascii="Arial Narrow" w:hAnsi="Arial Narrow" w:hint="eastAsia"/>
          <w:szCs w:val="21"/>
        </w:rPr>
        <w:t>市，</w:t>
      </w:r>
      <w:r>
        <w:rPr>
          <w:rFonts w:ascii="Arial Narrow" w:hAnsi="Arial Narrow"/>
          <w:szCs w:val="21"/>
        </w:rPr>
        <w:t>剑桥市位于伦敦北</w:t>
      </w:r>
      <w:r>
        <w:rPr>
          <w:rFonts w:ascii="Arial Narrow" w:hAnsi="Arial Narrow" w:hint="eastAsia"/>
          <w:szCs w:val="21"/>
        </w:rPr>
        <w:t>，</w:t>
      </w:r>
      <w:r>
        <w:rPr>
          <w:rFonts w:ascii="Arial Narrow" w:hAnsi="Arial Narrow"/>
          <w:szCs w:val="21"/>
        </w:rPr>
        <w:t>是</w:t>
      </w:r>
      <w:r>
        <w:rPr>
          <w:rFonts w:ascii="Arial Narrow" w:hAnsi="Arial Narrow" w:hint="eastAsia"/>
          <w:szCs w:val="21"/>
        </w:rPr>
        <w:t>一</w:t>
      </w:r>
      <w:r>
        <w:rPr>
          <w:rFonts w:ascii="Arial Narrow" w:hAnsi="Arial Narrow"/>
          <w:szCs w:val="21"/>
        </w:rPr>
        <w:t>座</w:t>
      </w:r>
      <w:r>
        <w:rPr>
          <w:rFonts w:ascii="Arial Narrow" w:hAnsi="Arial Narrow"/>
          <w:szCs w:val="21"/>
        </w:rPr>
        <w:t>9.2</w:t>
      </w:r>
      <w:r>
        <w:rPr>
          <w:rFonts w:ascii="Arial Narrow" w:hAnsi="Arial Narrow"/>
          <w:szCs w:val="21"/>
        </w:rPr>
        <w:t>万人口的城</w:t>
      </w:r>
      <w:r>
        <w:rPr>
          <w:rFonts w:ascii="Arial Narrow" w:hAnsi="Arial Narrow" w:hint="eastAsia"/>
          <w:szCs w:val="21"/>
        </w:rPr>
        <w:t>市。</w:t>
      </w:r>
      <w:r>
        <w:rPr>
          <w:rFonts w:ascii="Arial Narrow" w:hAnsi="Arial Narrow"/>
          <w:szCs w:val="21"/>
        </w:rPr>
        <w:t>剑桥虽与牛津齐名，都是世界著名学府，</w:t>
      </w:r>
      <w:r>
        <w:rPr>
          <w:rFonts w:ascii="Arial Narrow" w:hAnsi="Arial Narrow"/>
          <w:szCs w:val="21"/>
        </w:rPr>
        <w:t xml:space="preserve"> </w:t>
      </w:r>
      <w:r>
        <w:rPr>
          <w:rFonts w:ascii="Arial Narrow" w:hAnsi="Arial Narrow"/>
          <w:szCs w:val="21"/>
        </w:rPr>
        <w:t>但这里的气氛却与牛津不同。牛津被称作</w:t>
      </w:r>
      <w:r>
        <w:rPr>
          <w:rFonts w:ascii="Arial Narrow" w:hAnsi="Arial Narrow"/>
          <w:szCs w:val="21"/>
        </w:rPr>
        <w:t>“</w:t>
      </w:r>
      <w:r>
        <w:rPr>
          <w:rFonts w:ascii="Arial Narrow" w:hAnsi="Arial Narrow"/>
          <w:szCs w:val="21"/>
        </w:rPr>
        <w:t>大学中有城市</w:t>
      </w:r>
      <w:r>
        <w:rPr>
          <w:rFonts w:ascii="Arial Narrow" w:hAnsi="Arial Narrow"/>
          <w:szCs w:val="21"/>
        </w:rPr>
        <w:t>”</w:t>
      </w:r>
      <w:r>
        <w:rPr>
          <w:rFonts w:ascii="Arial Narrow" w:hAnsi="Arial Narrow"/>
          <w:szCs w:val="21"/>
        </w:rPr>
        <w:t>，剑桥则是</w:t>
      </w:r>
      <w:r>
        <w:rPr>
          <w:rFonts w:ascii="Arial Narrow" w:hAnsi="Arial Narrow" w:hint="eastAsia"/>
          <w:szCs w:val="21"/>
        </w:rPr>
        <w:t>“</w:t>
      </w:r>
      <w:r>
        <w:rPr>
          <w:rFonts w:ascii="Arial Narrow" w:hAnsi="Arial Narrow"/>
          <w:szCs w:val="21"/>
        </w:rPr>
        <w:t>城市中有大学</w:t>
      </w:r>
      <w:r>
        <w:rPr>
          <w:rFonts w:ascii="Arial Narrow" w:hAnsi="Arial Narrow" w:hint="eastAsia"/>
          <w:szCs w:val="21"/>
        </w:rPr>
        <w:t>”</w:t>
      </w:r>
      <w:r>
        <w:rPr>
          <w:rFonts w:ascii="Arial Narrow" w:hAnsi="Arial Narrow"/>
          <w:szCs w:val="21"/>
        </w:rPr>
        <w:t>。尽管这里保存了许多中世纪的建筑，但就整个剑桥的外观而言仍是明快而且现代化的。还有与城市规模不相称的众多剧场，美术馆等设施，更使得这座大学城散发出一股浓浓的文艺气息</w:t>
      </w:r>
      <w:r>
        <w:rPr>
          <w:rFonts w:ascii="Arial Narrow" w:hAnsi="Arial Narrow" w:hint="eastAsia"/>
          <w:szCs w:val="21"/>
        </w:rPr>
        <w:t>。</w:t>
      </w:r>
      <w:r>
        <w:rPr>
          <w:rFonts w:ascii="Arial Narrow" w:hAnsi="Arial Narrow"/>
          <w:szCs w:val="21"/>
        </w:rPr>
        <w:t>剑桥环境幽美，绿草如茵，著名的有</w:t>
      </w:r>
      <w:r>
        <w:rPr>
          <w:rFonts w:ascii="Arial Narrow" w:hAnsi="Arial Narrow" w:hint="eastAsia"/>
          <w:szCs w:val="21"/>
        </w:rPr>
        <w:t>“</w:t>
      </w:r>
      <w:r>
        <w:rPr>
          <w:rFonts w:ascii="Arial Narrow" w:hAnsi="Arial Narrow"/>
          <w:szCs w:val="21"/>
        </w:rPr>
        <w:t>耶稣</w:t>
      </w:r>
      <w:r>
        <w:rPr>
          <w:rFonts w:ascii="Arial Narrow" w:hAnsi="Arial Narrow" w:hint="eastAsia"/>
          <w:szCs w:val="21"/>
        </w:rPr>
        <w:t>”</w:t>
      </w:r>
      <w:r>
        <w:rPr>
          <w:rFonts w:ascii="Arial Narrow" w:hAnsi="Arial Narrow"/>
          <w:szCs w:val="21"/>
        </w:rPr>
        <w:t>草坪、</w:t>
      </w:r>
      <w:r>
        <w:rPr>
          <w:rFonts w:ascii="Arial Narrow" w:hAnsi="Arial Narrow" w:hint="eastAsia"/>
          <w:szCs w:val="21"/>
        </w:rPr>
        <w:t>“</w:t>
      </w:r>
      <w:r>
        <w:rPr>
          <w:rFonts w:ascii="Arial Narrow" w:hAnsi="Arial Narrow"/>
          <w:szCs w:val="21"/>
        </w:rPr>
        <w:t>马克斯</w:t>
      </w:r>
      <w:r>
        <w:rPr>
          <w:rFonts w:ascii="Arial Narrow" w:hAnsi="Arial Narrow" w:hint="eastAsia"/>
          <w:szCs w:val="21"/>
        </w:rPr>
        <w:t>”</w:t>
      </w:r>
      <w:r>
        <w:rPr>
          <w:rFonts w:ascii="Arial Narrow" w:hAnsi="Arial Narrow"/>
          <w:szCs w:val="21"/>
        </w:rPr>
        <w:t>草坪、</w:t>
      </w:r>
      <w:r>
        <w:rPr>
          <w:rFonts w:ascii="Arial Narrow" w:hAnsi="Arial Narrow" w:hint="eastAsia"/>
          <w:szCs w:val="21"/>
        </w:rPr>
        <w:t>“</w:t>
      </w:r>
      <w:r>
        <w:rPr>
          <w:rFonts w:ascii="Arial Narrow" w:hAnsi="Arial Narrow"/>
          <w:szCs w:val="21"/>
        </w:rPr>
        <w:t>绵羊</w:t>
      </w:r>
      <w:r>
        <w:rPr>
          <w:rFonts w:ascii="Arial Narrow" w:hAnsi="Arial Narrow" w:hint="eastAsia"/>
          <w:szCs w:val="21"/>
        </w:rPr>
        <w:t>”</w:t>
      </w:r>
      <w:r>
        <w:rPr>
          <w:rFonts w:ascii="Arial Narrow" w:hAnsi="Arial Narrow"/>
          <w:szCs w:val="21"/>
        </w:rPr>
        <w:t>草坪等宛如绒毡铺地。</w:t>
      </w:r>
    </w:p>
    <w:p w14:paraId="4AA0506B" w14:textId="77777777" w:rsidR="00D44428" w:rsidRDefault="00D44428">
      <w:pPr>
        <w:spacing w:line="360" w:lineRule="auto"/>
        <w:ind w:firstLineChars="200" w:firstLine="440"/>
        <w:rPr>
          <w:rFonts w:ascii="Arial Narrow" w:hAnsi="Arial Narrow"/>
          <w:szCs w:val="21"/>
        </w:rPr>
      </w:pPr>
    </w:p>
    <w:p w14:paraId="0339FD21" w14:textId="77777777" w:rsidR="00D44428" w:rsidRDefault="00000000">
      <w:pPr>
        <w:jc w:val="left"/>
        <w:rPr>
          <w:rFonts w:ascii="Arial" w:eastAsia="微软雅黑" w:hAnsi="Arial" w:cs="Arial"/>
          <w:b/>
          <w:bCs/>
          <w:color w:val="2D8FCF"/>
          <w:spacing w:val="6"/>
          <w:sz w:val="40"/>
          <w:szCs w:val="40"/>
        </w:rPr>
      </w:pPr>
      <w:r>
        <w:rPr>
          <w:noProof/>
        </w:rPr>
        <w:lastRenderedPageBreak/>
        <mc:AlternateContent>
          <mc:Choice Requires="wps">
            <w:drawing>
              <wp:anchor distT="0" distB="0" distL="114300" distR="114300" simplePos="0" relativeHeight="251667456" behindDoc="0" locked="0" layoutInCell="1" allowOverlap="1" wp14:anchorId="70B87183" wp14:editId="6EE7A08E">
                <wp:simplePos x="0" y="0"/>
                <wp:positionH relativeFrom="column">
                  <wp:posOffset>-7620</wp:posOffset>
                </wp:positionH>
                <wp:positionV relativeFrom="paragraph">
                  <wp:posOffset>451485</wp:posOffset>
                </wp:positionV>
                <wp:extent cx="2396490" cy="249555"/>
                <wp:effectExtent l="0" t="0" r="16510" b="4445"/>
                <wp:wrapNone/>
                <wp:docPr id="15" name="矩形 26"/>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621C6B85" w14:textId="77777777" w:rsidR="00D44428"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7755C07A" w14:textId="77777777" w:rsidR="00D44428" w:rsidRDefault="00D44428"/>
                        </w:txbxContent>
                      </wps:txbx>
                      <wps:bodyPr upright="1"/>
                    </wps:wsp>
                  </a:graphicData>
                </a:graphic>
              </wp:anchor>
            </w:drawing>
          </mc:Choice>
          <mc:Fallback>
            <w:pict>
              <v:rect w14:anchorId="70B87183" id="矩形 26" o:spid="_x0000_s1029" style="position:absolute;margin-left:-.6pt;margin-top:35.55pt;width:188.7pt;height:19.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BUxbWX3wEAAMkDAAAOAAAAAAAAAAAAAAAAAC4CAABkcnMvZTJvRG9jLnhtbFBLAQItABQA&#10;BgAIAAAAIQC+SA323wAAAAkBAAAPAAAAAAAAAAAAAAAAADkEAABkcnMvZG93bnJldi54bWxQSwUG&#10;AAAAAAQABADzAAAARQUAAAAA&#10;" fillcolor="#f6c976" stroked="f">
                <v:fill color2="#fdf4e4" angle="90" focus="100%" type="gradient"/>
                <v:textbox>
                  <w:txbxContent>
                    <w:p w14:paraId="621C6B85" w14:textId="77777777" w:rsidR="00D44428"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7755C07A" w14:textId="77777777" w:rsidR="00D44428" w:rsidRDefault="00D44428"/>
                  </w:txbxContent>
                </v:textbox>
              </v:rect>
            </w:pict>
          </mc:Fallback>
        </mc:AlternateContent>
      </w:r>
      <w:r>
        <w:rPr>
          <w:rFonts w:ascii="Arial" w:eastAsia="微软雅黑" w:hAnsi="Arial" w:cs="Arial" w:hint="eastAsia"/>
          <w:b/>
          <w:bCs/>
          <w:color w:val="2D8FCF"/>
          <w:spacing w:val="6"/>
          <w:sz w:val="40"/>
          <w:szCs w:val="40"/>
        </w:rPr>
        <w:t>项目特色</w:t>
      </w:r>
    </w:p>
    <w:p w14:paraId="62B08FD0" w14:textId="77777777" w:rsidR="00D44428" w:rsidRDefault="00D44428">
      <w:pPr>
        <w:jc w:val="left"/>
        <w:rPr>
          <w:rFonts w:ascii="Arial" w:eastAsia="微软雅黑" w:hAnsi="Arial" w:cs="Arial"/>
          <w:b/>
          <w:bCs/>
          <w:color w:val="2D8FCF"/>
          <w:spacing w:val="6"/>
          <w:sz w:val="40"/>
          <w:szCs w:val="40"/>
        </w:rPr>
      </w:pPr>
    </w:p>
    <w:p w14:paraId="2A89FA94" w14:textId="77777777" w:rsidR="00D44428" w:rsidRDefault="00D44428">
      <w:pPr>
        <w:pStyle w:val="1"/>
        <w:widowControl/>
        <w:spacing w:line="360" w:lineRule="auto"/>
        <w:ind w:firstLineChars="0" w:firstLine="0"/>
        <w:jc w:val="left"/>
        <w:rPr>
          <w:rFonts w:ascii="Arial Narrow" w:hAnsi="Arial Narrow" w:cs="Calibri"/>
          <w:sz w:val="22"/>
          <w:szCs w:val="22"/>
        </w:rPr>
      </w:pPr>
    </w:p>
    <w:p w14:paraId="0A5ECC59" w14:textId="77777777" w:rsidR="00D44428" w:rsidRDefault="00000000">
      <w:pPr>
        <w:pStyle w:val="1"/>
        <w:widowControl/>
        <w:numPr>
          <w:ilvl w:val="0"/>
          <w:numId w:val="2"/>
        </w:numPr>
        <w:spacing w:line="360" w:lineRule="auto"/>
        <w:ind w:firstLineChars="0"/>
        <w:jc w:val="left"/>
        <w:rPr>
          <w:rFonts w:ascii="Arial Narrow" w:hAnsi="Arial Narrow" w:cs="Calibri"/>
          <w:sz w:val="22"/>
          <w:szCs w:val="22"/>
        </w:rPr>
      </w:pPr>
      <w:r>
        <w:rPr>
          <w:rFonts w:ascii="Arial Narrow" w:hAnsi="Arial Narrow" w:cs="Calibri"/>
          <w:sz w:val="22"/>
          <w:szCs w:val="22"/>
        </w:rPr>
        <w:t>【</w:t>
      </w:r>
      <w:r>
        <w:rPr>
          <w:rFonts w:ascii="Arial Narrow" w:hAnsi="Arial Narrow" w:cs="Calibri"/>
          <w:b/>
          <w:bCs/>
          <w:sz w:val="22"/>
          <w:szCs w:val="22"/>
        </w:rPr>
        <w:t>名校课程</w:t>
      </w:r>
      <w:r>
        <w:rPr>
          <w:rFonts w:ascii="Arial Narrow" w:hAnsi="Arial Narrow" w:cs="Calibri"/>
          <w:sz w:val="22"/>
          <w:szCs w:val="22"/>
        </w:rPr>
        <w:t>】</w:t>
      </w:r>
      <w:r>
        <w:rPr>
          <w:rFonts w:ascii="Arial Narrow" w:hAnsi="Arial Narrow"/>
          <w:sz w:val="22"/>
          <w:szCs w:val="22"/>
        </w:rPr>
        <w:t>QS</w:t>
      </w:r>
      <w:r>
        <w:rPr>
          <w:rFonts w:ascii="Arial Narrow" w:hAnsi="Arial Narrow"/>
          <w:sz w:val="22"/>
          <w:szCs w:val="22"/>
        </w:rPr>
        <w:t>世界排名第</w:t>
      </w:r>
      <w:r>
        <w:rPr>
          <w:rFonts w:ascii="Arial Narrow" w:hAnsi="Arial Narrow"/>
          <w:sz w:val="22"/>
          <w:szCs w:val="22"/>
        </w:rPr>
        <w:t>2</w:t>
      </w:r>
      <w:r>
        <w:rPr>
          <w:rFonts w:ascii="Arial Narrow" w:hAnsi="Arial Narrow" w:cs="Calibri"/>
          <w:sz w:val="22"/>
          <w:szCs w:val="22"/>
        </w:rPr>
        <w:t>，其教学质量与学术声誉享誉全球，课程</w:t>
      </w:r>
      <w:r>
        <w:rPr>
          <w:rFonts w:ascii="Arial Narrow" w:hAnsi="Arial Narrow"/>
          <w:sz w:val="22"/>
          <w:szCs w:val="22"/>
        </w:rPr>
        <w:t>由剑桥大学顶级师资力量参与设计与授课，课程品质有保障。</w:t>
      </w:r>
    </w:p>
    <w:p w14:paraId="71D217DE" w14:textId="77777777" w:rsidR="00D44428" w:rsidRDefault="00000000">
      <w:pPr>
        <w:pStyle w:val="1"/>
        <w:widowControl/>
        <w:numPr>
          <w:ilvl w:val="0"/>
          <w:numId w:val="2"/>
        </w:numPr>
        <w:spacing w:line="360" w:lineRule="auto"/>
        <w:ind w:firstLineChars="0"/>
        <w:jc w:val="left"/>
        <w:rPr>
          <w:rFonts w:ascii="Arial Narrow" w:hAnsi="Arial Narrow" w:cs="Calibri"/>
          <w:szCs w:val="21"/>
        </w:rPr>
      </w:pPr>
      <w:r>
        <w:rPr>
          <w:rFonts w:ascii="Arial Narrow" w:hAnsi="Arial Narrow" w:cs="Calibri"/>
          <w:sz w:val="22"/>
          <w:szCs w:val="22"/>
        </w:rPr>
        <w:t>【</w:t>
      </w:r>
      <w:r>
        <w:rPr>
          <w:rFonts w:ascii="Arial Narrow" w:hAnsi="Arial Narrow" w:cs="Calibri"/>
          <w:b/>
          <w:bCs/>
          <w:sz w:val="22"/>
          <w:szCs w:val="22"/>
        </w:rPr>
        <w:t>小班授课</w:t>
      </w:r>
      <w:r>
        <w:rPr>
          <w:rFonts w:ascii="Arial Narrow" w:hAnsi="Arial Narrow" w:cs="Calibri"/>
          <w:sz w:val="22"/>
          <w:szCs w:val="22"/>
        </w:rPr>
        <w:t>】</w:t>
      </w:r>
      <w:r>
        <w:rPr>
          <w:rFonts w:ascii="Arial Narrow" w:hAnsi="Arial Narrow" w:cs="Calibri"/>
          <w:sz w:val="22"/>
          <w:szCs w:val="22"/>
        </w:rPr>
        <w:t xml:space="preserve"> </w:t>
      </w:r>
      <w:r>
        <w:rPr>
          <w:rFonts w:ascii="Arial Narrow" w:hAnsi="Arial Narrow" w:cs="Calibri"/>
          <w:sz w:val="22"/>
          <w:szCs w:val="22"/>
        </w:rPr>
        <w:t>为充分保证课堂的有效沟通及互动，</w:t>
      </w:r>
      <w:r>
        <w:rPr>
          <w:rFonts w:ascii="Arial Narrow" w:hAnsi="Arial Narrow" w:cs="Calibri" w:hint="eastAsia"/>
          <w:sz w:val="22"/>
          <w:szCs w:val="22"/>
        </w:rPr>
        <w:t>课程小班授课，</w:t>
      </w:r>
      <w:r>
        <w:rPr>
          <w:rFonts w:ascii="Arial Narrow" w:hAnsi="Arial Narrow" w:cs="Calibri"/>
          <w:sz w:val="22"/>
          <w:szCs w:val="22"/>
        </w:rPr>
        <w:t>充分保证互动效果。</w:t>
      </w:r>
    </w:p>
    <w:p w14:paraId="23EA9FED" w14:textId="77777777" w:rsidR="00D44428"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w:t>
      </w:r>
      <w:r>
        <w:rPr>
          <w:rFonts w:ascii="Arial Narrow" w:hAnsi="Arial Narrow" w:cs="Calibri" w:hint="eastAsia"/>
          <w:b/>
          <w:bCs/>
          <w:szCs w:val="21"/>
        </w:rPr>
        <w:t>权威双证</w:t>
      </w:r>
      <w:r>
        <w:rPr>
          <w:rFonts w:ascii="Arial Narrow" w:hAnsi="Arial Narrow"/>
          <w:b/>
          <w:sz w:val="22"/>
          <w:szCs w:val="22"/>
        </w:rPr>
        <w:t>】</w:t>
      </w:r>
      <w:r>
        <w:rPr>
          <w:rFonts w:ascii="Arial Narrow" w:hAnsi="Arial Narrow" w:cs="Calibri"/>
          <w:szCs w:val="21"/>
        </w:rPr>
        <w:t>项目结束后将</w:t>
      </w:r>
      <w:r>
        <w:rPr>
          <w:rFonts w:ascii="Arial Narrow" w:hAnsi="Arial Narrow" w:cs="Calibri" w:hint="eastAsia"/>
          <w:szCs w:val="21"/>
        </w:rPr>
        <w:t>获取官方</w:t>
      </w:r>
      <w:proofErr w:type="gramStart"/>
      <w:r>
        <w:rPr>
          <w:rFonts w:ascii="Arial Narrow" w:hAnsi="Arial Narrow" w:cs="Calibri" w:hint="eastAsia"/>
          <w:szCs w:val="21"/>
        </w:rPr>
        <w:t>权威双</w:t>
      </w:r>
      <w:proofErr w:type="gramEnd"/>
      <w:r>
        <w:rPr>
          <w:rFonts w:ascii="Arial Narrow" w:hAnsi="Arial Narrow" w:cs="Calibri" w:hint="eastAsia"/>
          <w:szCs w:val="21"/>
        </w:rPr>
        <w:t>证书，即官方学院证书和</w:t>
      </w:r>
      <w:r>
        <w:rPr>
          <w:rFonts w:ascii="Arial Narrow" w:hAnsi="Arial Narrow" w:cs="Calibri" w:hint="eastAsia"/>
          <w:szCs w:val="21"/>
        </w:rPr>
        <w:t xml:space="preserve"> </w:t>
      </w:r>
      <w:r>
        <w:rPr>
          <w:rFonts w:ascii="Arial Narrow" w:hAnsi="Arial Narrow" w:cs="Calibri" w:hint="eastAsia"/>
          <w:szCs w:val="21"/>
        </w:rPr>
        <w:t>剑桥大学语言与跨文化交流中心证书。学习情况较好者另有机会获取项目特约顾问剑桥大学教授签发的推荐信及项目导师推荐信。</w:t>
      </w:r>
    </w:p>
    <w:p w14:paraId="7B061FBC" w14:textId="77777777" w:rsidR="00D44428" w:rsidRDefault="00000000">
      <w:pPr>
        <w:pStyle w:val="1"/>
        <w:widowControl/>
        <w:numPr>
          <w:ilvl w:val="0"/>
          <w:numId w:val="2"/>
        </w:numPr>
        <w:spacing w:line="360" w:lineRule="auto"/>
        <w:ind w:firstLineChars="0"/>
        <w:jc w:val="left"/>
        <w:rPr>
          <w:rFonts w:ascii="Arial Narrow" w:hAnsi="Arial Narrow"/>
          <w:sz w:val="22"/>
          <w:szCs w:val="22"/>
        </w:rPr>
      </w:pPr>
      <w:r>
        <w:rPr>
          <w:rFonts w:ascii="Arial Narrow" w:hAnsi="Arial Narrow"/>
          <w:sz w:val="22"/>
          <w:szCs w:val="22"/>
        </w:rPr>
        <w:t>【</w:t>
      </w:r>
      <w:r>
        <w:rPr>
          <w:rFonts w:ascii="Arial Narrow" w:hAnsi="Arial Narrow"/>
          <w:b/>
          <w:sz w:val="22"/>
          <w:szCs w:val="22"/>
        </w:rPr>
        <w:t>留学铺垫】</w:t>
      </w:r>
      <w:r>
        <w:rPr>
          <w:rFonts w:ascii="Arial Narrow" w:hAnsi="Arial Narrow"/>
          <w:b/>
          <w:sz w:val="22"/>
          <w:szCs w:val="22"/>
        </w:rPr>
        <w:t xml:space="preserve"> </w:t>
      </w:r>
      <w:r>
        <w:rPr>
          <w:rFonts w:ascii="Arial Narrow" w:hAnsi="Arial Narrow"/>
          <w:sz w:val="22"/>
          <w:szCs w:val="22"/>
        </w:rPr>
        <w:t>通过项目学习深入了解英国文化、教育、社会，深度适应国外授课方式及课堂，为后续进一步出国深造打下良好基础。</w:t>
      </w:r>
    </w:p>
    <w:p w14:paraId="34FC6AEE" w14:textId="77777777" w:rsidR="00D44428" w:rsidRDefault="00D44428">
      <w:pPr>
        <w:jc w:val="left"/>
        <w:rPr>
          <w:rFonts w:ascii="Arial" w:eastAsia="微软雅黑" w:hAnsi="Arial" w:cs="Arial"/>
          <w:b/>
          <w:bCs/>
          <w:color w:val="2D8FCF"/>
          <w:spacing w:val="6"/>
          <w:sz w:val="40"/>
          <w:szCs w:val="40"/>
        </w:rPr>
      </w:pPr>
    </w:p>
    <w:p w14:paraId="529EFB36" w14:textId="77777777" w:rsidR="00D44428"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8480" behindDoc="0" locked="0" layoutInCell="1" allowOverlap="1" wp14:anchorId="47074C11" wp14:editId="7DFDF1FA">
                <wp:simplePos x="0" y="0"/>
                <wp:positionH relativeFrom="column">
                  <wp:posOffset>-7620</wp:posOffset>
                </wp:positionH>
                <wp:positionV relativeFrom="paragraph">
                  <wp:posOffset>451485</wp:posOffset>
                </wp:positionV>
                <wp:extent cx="2396490" cy="249555"/>
                <wp:effectExtent l="0" t="0" r="16510" b="4445"/>
                <wp:wrapNone/>
                <wp:docPr id="16" name="矩形 27"/>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5C4D2253" w14:textId="77777777" w:rsidR="00D44428"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162AA3EB" w14:textId="77777777" w:rsidR="00D44428" w:rsidRDefault="00D44428"/>
                        </w:txbxContent>
                      </wps:txbx>
                      <wps:bodyPr upright="1"/>
                    </wps:wsp>
                  </a:graphicData>
                </a:graphic>
              </wp:anchor>
            </w:drawing>
          </mc:Choice>
          <mc:Fallback>
            <w:pict>
              <v:rect w14:anchorId="47074C11" id="矩形 27" o:spid="_x0000_s1030" style="position:absolute;margin-left:-.6pt;margin-top:35.55pt;width:188.7pt;height:19.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BMaQOE3wEAAMkDAAAOAAAAAAAAAAAAAAAAAC4CAABkcnMvZTJvRG9jLnhtbFBLAQItABQA&#10;BgAIAAAAIQC+SA323wAAAAkBAAAPAAAAAAAAAAAAAAAAADkEAABkcnMvZG93bnJldi54bWxQSwUG&#10;AAAAAAQABADzAAAARQUAAAAA&#10;" fillcolor="#f6c976" stroked="f">
                <v:fill color2="#fdf4e4" angle="90" focus="100%" type="gradient"/>
                <v:textbox>
                  <w:txbxContent>
                    <w:p w14:paraId="5C4D2253" w14:textId="77777777" w:rsidR="00D44428"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162AA3EB" w14:textId="77777777" w:rsidR="00D44428" w:rsidRDefault="00D44428"/>
                  </w:txbxContent>
                </v:textbox>
              </v:rect>
            </w:pict>
          </mc:Fallback>
        </mc:AlternateContent>
      </w:r>
      <w:r>
        <w:rPr>
          <w:rFonts w:ascii="Arial" w:eastAsia="微软雅黑" w:hAnsi="Arial" w:cs="Arial" w:hint="eastAsia"/>
          <w:b/>
          <w:bCs/>
          <w:color w:val="2D8FCF"/>
          <w:spacing w:val="6"/>
          <w:sz w:val="40"/>
          <w:szCs w:val="40"/>
        </w:rPr>
        <w:t>项目详情</w:t>
      </w:r>
    </w:p>
    <w:p w14:paraId="38181CC9" w14:textId="77777777" w:rsidR="00D44428" w:rsidRDefault="00D44428">
      <w:pPr>
        <w:jc w:val="left"/>
        <w:rPr>
          <w:rFonts w:ascii="Arial" w:eastAsia="微软雅黑" w:hAnsi="Arial" w:cs="Arial"/>
          <w:b/>
          <w:bCs/>
          <w:color w:val="2D8FCF"/>
          <w:spacing w:val="6"/>
          <w:sz w:val="40"/>
          <w:szCs w:val="40"/>
          <w:lang w:val="en-US"/>
        </w:rPr>
      </w:pPr>
    </w:p>
    <w:p w14:paraId="10152084" w14:textId="77777777" w:rsidR="00D44428" w:rsidRDefault="00D44428">
      <w:pPr>
        <w:spacing w:line="360" w:lineRule="auto"/>
        <w:jc w:val="left"/>
        <w:rPr>
          <w:rFonts w:ascii="Arial Narrow" w:hAnsi="Arial Narrow" w:cs="Calibri"/>
          <w:b/>
          <w:bCs/>
          <w:lang w:val="en-US"/>
        </w:rPr>
      </w:pPr>
    </w:p>
    <w:p w14:paraId="158D2519" w14:textId="77777777" w:rsidR="00D44428" w:rsidRDefault="00000000">
      <w:pPr>
        <w:spacing w:line="360" w:lineRule="auto"/>
        <w:jc w:val="left"/>
        <w:rPr>
          <w:rFonts w:ascii="Arial Narrow" w:hAnsi="Arial Narrow" w:cs="Calibri"/>
        </w:rPr>
      </w:pPr>
      <w:r>
        <w:rPr>
          <w:rFonts w:ascii="Arial Narrow" w:hAnsi="Arial Narrow" w:cs="Calibri"/>
          <w:b/>
          <w:bCs/>
        </w:rPr>
        <w:t>【项</w:t>
      </w:r>
      <w:r>
        <w:rPr>
          <w:rFonts w:ascii="Arial Narrow" w:hAnsi="Arial Narrow" w:cs="Calibri"/>
          <w:b/>
        </w:rPr>
        <w:t>目时间</w:t>
      </w:r>
      <w:r>
        <w:rPr>
          <w:rFonts w:ascii="Arial Narrow" w:hAnsi="Arial Narrow" w:cs="Calibri"/>
        </w:rPr>
        <w:t>】</w:t>
      </w:r>
      <w:r>
        <w:rPr>
          <w:rFonts w:ascii="Arial Narrow" w:hAnsi="Arial Narrow" w:cs="Calibri"/>
        </w:rPr>
        <w:t>202</w:t>
      </w:r>
      <w:r>
        <w:rPr>
          <w:rFonts w:ascii="Arial Narrow" w:hAnsi="Arial Narrow" w:cs="Calibri" w:hint="eastAsia"/>
          <w:lang w:val="en-US"/>
        </w:rPr>
        <w:t>5</w:t>
      </w:r>
      <w:r>
        <w:rPr>
          <w:rFonts w:ascii="Arial Narrow" w:hAnsi="Arial Narrow" w:cs="Calibri"/>
          <w:lang w:val="en-US"/>
        </w:rPr>
        <w:t>年</w:t>
      </w:r>
      <w:r>
        <w:rPr>
          <w:rFonts w:ascii="Arial Narrow" w:hAnsi="Arial Narrow" w:cs="Calibri" w:hint="eastAsia"/>
          <w:lang w:val="en-US"/>
        </w:rPr>
        <w:t>8</w:t>
      </w:r>
      <w:r>
        <w:rPr>
          <w:rFonts w:ascii="Arial Narrow" w:hAnsi="Arial Narrow" w:cs="Calibri"/>
          <w:lang w:val="en-US"/>
        </w:rPr>
        <w:t>月</w:t>
      </w:r>
      <w:r>
        <w:rPr>
          <w:rFonts w:ascii="Arial Narrow" w:hAnsi="Arial Narrow" w:cs="Calibri" w:hint="eastAsia"/>
          <w:lang w:val="en-US"/>
        </w:rPr>
        <w:t>12</w:t>
      </w:r>
      <w:r>
        <w:rPr>
          <w:rFonts w:ascii="Arial Narrow" w:hAnsi="Arial Narrow" w:cs="Calibri"/>
          <w:lang w:val="en-US"/>
        </w:rPr>
        <w:t>日</w:t>
      </w:r>
      <w:r>
        <w:rPr>
          <w:rFonts w:ascii="Arial Narrow" w:hAnsi="Arial Narrow" w:cs="Calibri"/>
          <w:lang w:val="en-US"/>
        </w:rPr>
        <w:t>-8</w:t>
      </w:r>
      <w:r>
        <w:rPr>
          <w:rFonts w:ascii="Arial Narrow" w:hAnsi="Arial Narrow" w:cs="Calibri"/>
          <w:lang w:val="en-US"/>
        </w:rPr>
        <w:t>月</w:t>
      </w:r>
      <w:r>
        <w:rPr>
          <w:rFonts w:ascii="Arial Narrow" w:hAnsi="Arial Narrow" w:cs="Calibri" w:hint="eastAsia"/>
          <w:lang w:val="en-US"/>
        </w:rPr>
        <w:t>25</w:t>
      </w:r>
      <w:r>
        <w:rPr>
          <w:rFonts w:ascii="Arial Narrow" w:hAnsi="Arial Narrow" w:cs="Calibri"/>
          <w:lang w:val="en-US"/>
        </w:rPr>
        <w:t>日</w:t>
      </w:r>
      <w:r>
        <w:rPr>
          <w:rFonts w:ascii="Arial Narrow" w:hAnsi="Arial Narrow" w:cs="Calibri"/>
        </w:rPr>
        <w:t>（</w:t>
      </w:r>
      <w:r>
        <w:rPr>
          <w:rFonts w:ascii="Arial Narrow" w:hAnsi="Arial Narrow" w:cs="Calibri"/>
        </w:rPr>
        <w:t>2</w:t>
      </w:r>
      <w:r>
        <w:rPr>
          <w:rFonts w:ascii="Arial Narrow" w:hAnsi="Arial Narrow" w:cs="Calibri"/>
        </w:rPr>
        <w:t>周）</w:t>
      </w:r>
    </w:p>
    <w:p w14:paraId="62D4EBF3" w14:textId="77777777" w:rsidR="00D44428" w:rsidRDefault="00000000">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项目内容</w:t>
      </w:r>
      <w:r>
        <w:rPr>
          <w:rFonts w:ascii="Arial Narrow" w:hAnsi="Arial Narrow" w:cs="Calibri"/>
        </w:rPr>
        <w:t>】</w:t>
      </w:r>
    </w:p>
    <w:p w14:paraId="1D6CA824"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bookmarkStart w:id="0" w:name="_Hlk191665709"/>
      <w:r>
        <w:rPr>
          <w:rFonts w:ascii="Arial Narrow Bold" w:hAnsi="Arial Narrow Bold" w:cs="Arial Narrow Bold"/>
          <w:b/>
          <w:bCs/>
          <w:kern w:val="0"/>
          <w:sz w:val="22"/>
          <w:szCs w:val="22"/>
        </w:rPr>
        <w:t>Academic Lecture</w:t>
      </w:r>
      <w:r>
        <w:rPr>
          <w:rFonts w:ascii="Arial Narrow" w:hAnsi="Arial Narrow" w:cs="Calibri" w:hint="eastAsia"/>
          <w:kern w:val="0"/>
          <w:sz w:val="22"/>
          <w:szCs w:val="22"/>
        </w:rPr>
        <w:t>专业核心课程</w:t>
      </w:r>
    </w:p>
    <w:p w14:paraId="6C7B1EE7" w14:textId="77777777" w:rsidR="00D44428" w:rsidRDefault="00000000">
      <w:pPr>
        <w:pStyle w:val="a8"/>
        <w:widowControl/>
        <w:spacing w:line="360" w:lineRule="auto"/>
        <w:ind w:left="420" w:firstLineChars="0" w:firstLine="0"/>
        <w:jc w:val="left"/>
        <w:rPr>
          <w:rFonts w:ascii="Arial Narrow" w:hAnsi="Arial Narrow" w:cs="Calibri"/>
          <w:kern w:val="0"/>
          <w:sz w:val="22"/>
          <w:szCs w:val="22"/>
        </w:rPr>
      </w:pPr>
      <w:r>
        <w:rPr>
          <w:rFonts w:ascii="Arial Narrow" w:hAnsi="Arial Narrow" w:cs="Calibri" w:hint="eastAsia"/>
          <w:kern w:val="0"/>
          <w:sz w:val="22"/>
          <w:szCs w:val="22"/>
        </w:rPr>
        <w:t>课程为学生提供了与选择学科专业教授深入交流的机会，每节</w:t>
      </w:r>
      <w:proofErr w:type="gramStart"/>
      <w:r>
        <w:rPr>
          <w:rFonts w:ascii="Arial Narrow" w:hAnsi="Arial Narrow" w:cs="Calibri" w:hint="eastAsia"/>
          <w:kern w:val="0"/>
          <w:sz w:val="22"/>
          <w:szCs w:val="22"/>
        </w:rPr>
        <w:t>课深入</w:t>
      </w:r>
      <w:proofErr w:type="gramEnd"/>
      <w:r>
        <w:rPr>
          <w:rFonts w:ascii="Arial Narrow" w:hAnsi="Arial Narrow" w:cs="Calibri" w:hint="eastAsia"/>
          <w:kern w:val="0"/>
          <w:sz w:val="22"/>
          <w:szCs w:val="22"/>
        </w:rPr>
        <w:t>探讨前沿的学术和研究主题，提供从理论框架到实际应用的综合见解。</w:t>
      </w:r>
    </w:p>
    <w:p w14:paraId="4A5D7C1A"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Bold" w:hAnsi="Arial Narrow Bold" w:cs="Arial Narrow Bold"/>
          <w:b/>
          <w:bCs/>
          <w:kern w:val="0"/>
          <w:sz w:val="22"/>
          <w:szCs w:val="22"/>
        </w:rPr>
        <w:t>Supervision</w:t>
      </w:r>
      <w:r>
        <w:rPr>
          <w:rFonts w:ascii="Arial Narrow" w:hAnsi="Arial Narrow" w:cs="Calibri" w:hint="eastAsia"/>
          <w:kern w:val="0"/>
          <w:sz w:val="22"/>
          <w:szCs w:val="22"/>
        </w:rPr>
        <w:t>小组辅导</w:t>
      </w:r>
    </w:p>
    <w:p w14:paraId="7F6ED8C5" w14:textId="77777777" w:rsidR="00D44428" w:rsidRDefault="00000000">
      <w:pPr>
        <w:pStyle w:val="a8"/>
        <w:widowControl/>
        <w:spacing w:line="360" w:lineRule="auto"/>
        <w:ind w:left="420" w:firstLineChars="0" w:firstLine="0"/>
        <w:jc w:val="left"/>
        <w:rPr>
          <w:rFonts w:ascii="Arial Narrow" w:hAnsi="Arial Narrow" w:cs="Calibri"/>
          <w:kern w:val="0"/>
          <w:sz w:val="22"/>
          <w:szCs w:val="22"/>
        </w:rPr>
      </w:pPr>
      <w:r>
        <w:rPr>
          <w:rFonts w:ascii="Arial Narrow" w:hAnsi="Arial Narrow" w:cs="Calibri" w:hint="eastAsia"/>
          <w:kern w:val="0"/>
          <w:sz w:val="22"/>
          <w:szCs w:val="22"/>
        </w:rPr>
        <w:t>Supervision</w:t>
      </w:r>
      <w:r>
        <w:rPr>
          <w:rFonts w:ascii="Arial Narrow" w:hAnsi="Arial Narrow" w:cs="Calibri" w:hint="eastAsia"/>
          <w:kern w:val="0"/>
          <w:sz w:val="22"/>
          <w:szCs w:val="22"/>
        </w:rPr>
        <w:t>是剑桥大学教育系统的一个特色教学方式，也是维持剑桥大学学生在世界学术领域领先地位的特色课程。在助教的带领下，通过确立课题、查阅文献</w:t>
      </w:r>
      <w:r>
        <w:rPr>
          <w:rFonts w:ascii="Arial Narrow" w:hAnsi="Arial Narrow" w:cs="Calibri" w:hint="eastAsia"/>
          <w:kern w:val="0"/>
          <w:sz w:val="22"/>
          <w:szCs w:val="22"/>
        </w:rPr>
        <w:t>,</w:t>
      </w:r>
      <w:r>
        <w:rPr>
          <w:rFonts w:ascii="Arial Narrow" w:hAnsi="Arial Narrow" w:cs="Calibri" w:hint="eastAsia"/>
          <w:kern w:val="0"/>
          <w:sz w:val="22"/>
          <w:szCs w:val="22"/>
        </w:rPr>
        <w:t>数据收集与分析、讨论等步骤完成课题研究。</w:t>
      </w:r>
    </w:p>
    <w:p w14:paraId="5A7EE9E9"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Bold" w:hAnsi="Arial Narrow Bold" w:cs="Arial Narrow Bold"/>
          <w:b/>
          <w:bCs/>
          <w:kern w:val="0"/>
          <w:sz w:val="22"/>
          <w:szCs w:val="22"/>
        </w:rPr>
        <w:t>Workshop</w:t>
      </w:r>
      <w:r>
        <w:rPr>
          <w:rFonts w:ascii="Arial Narrow" w:hAnsi="Arial Narrow" w:cs="Calibri" w:hint="eastAsia"/>
          <w:kern w:val="0"/>
          <w:sz w:val="22"/>
          <w:szCs w:val="22"/>
        </w:rPr>
        <w:t>科研技能工作坊</w:t>
      </w:r>
    </w:p>
    <w:p w14:paraId="51E082A9" w14:textId="77777777" w:rsidR="00D44428" w:rsidRDefault="00000000">
      <w:pPr>
        <w:pStyle w:val="a8"/>
        <w:widowControl/>
        <w:spacing w:line="360" w:lineRule="auto"/>
        <w:ind w:left="420" w:firstLineChars="0" w:firstLine="0"/>
        <w:jc w:val="left"/>
        <w:rPr>
          <w:rFonts w:ascii="Arial Narrow" w:hAnsi="Arial Narrow" w:cs="Calibri"/>
          <w:kern w:val="0"/>
          <w:sz w:val="22"/>
          <w:szCs w:val="22"/>
        </w:rPr>
      </w:pPr>
      <w:r>
        <w:rPr>
          <w:rFonts w:ascii="Arial Narrow" w:hAnsi="Arial Narrow" w:cs="Calibri" w:hint="eastAsia"/>
          <w:kern w:val="0"/>
          <w:sz w:val="22"/>
          <w:szCs w:val="22"/>
        </w:rPr>
        <w:t>侧重于研究过程、学术写作、演讲技巧及沟通技巧。参与者将通过实际操作项目、完善写作及提升演讲与沟通技巧，为未来学术与职业生涯的成功打下坚实基础。</w:t>
      </w:r>
    </w:p>
    <w:p w14:paraId="2D016044"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Bold" w:hAnsi="Arial Narrow Bold" w:cs="Arial Narrow Bold"/>
          <w:b/>
          <w:bCs/>
          <w:kern w:val="0"/>
          <w:sz w:val="22"/>
          <w:szCs w:val="22"/>
        </w:rPr>
        <w:t>Master Talk</w:t>
      </w:r>
      <w:r>
        <w:rPr>
          <w:rFonts w:ascii="Arial Narrow" w:hAnsi="Arial Narrow" w:cs="Calibri" w:hint="eastAsia"/>
          <w:kern w:val="0"/>
          <w:sz w:val="22"/>
          <w:szCs w:val="22"/>
        </w:rPr>
        <w:t>大师讲座</w:t>
      </w:r>
    </w:p>
    <w:p w14:paraId="28D6E67F" w14:textId="77777777" w:rsidR="00D44428" w:rsidRDefault="00000000">
      <w:pPr>
        <w:pStyle w:val="a8"/>
        <w:widowControl/>
        <w:spacing w:line="360" w:lineRule="auto"/>
        <w:ind w:left="420" w:firstLineChars="0" w:firstLine="0"/>
        <w:jc w:val="left"/>
        <w:rPr>
          <w:rFonts w:ascii="Arial Narrow" w:hAnsi="Arial Narrow" w:cs="Calibri"/>
          <w:kern w:val="0"/>
          <w:sz w:val="22"/>
          <w:szCs w:val="22"/>
        </w:rPr>
      </w:pPr>
      <w:r>
        <w:rPr>
          <w:rFonts w:ascii="Arial Narrow" w:hAnsi="Arial Narrow" w:cs="Calibri" w:hint="eastAsia"/>
          <w:kern w:val="0"/>
          <w:sz w:val="22"/>
          <w:szCs w:val="22"/>
        </w:rPr>
        <w:t>项目组邀请了来自不同学科的世界级学者和学术界人士就其专业领域进行研讨，以激发学生在这些领域的学术兴趣。</w:t>
      </w:r>
    </w:p>
    <w:p w14:paraId="57556F27"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Bold" w:hAnsi="Arial Narrow Bold" w:cs="Arial Narrow Bold"/>
          <w:b/>
          <w:bCs/>
          <w:kern w:val="0"/>
          <w:sz w:val="22"/>
          <w:szCs w:val="22"/>
        </w:rPr>
        <w:t>Seminar</w:t>
      </w:r>
      <w:r>
        <w:rPr>
          <w:rFonts w:ascii="Arial Narrow" w:hAnsi="Arial Narrow" w:cs="Calibri" w:hint="eastAsia"/>
          <w:kern w:val="0"/>
          <w:sz w:val="22"/>
          <w:szCs w:val="22"/>
        </w:rPr>
        <w:t>剑桥学子见面会</w:t>
      </w:r>
    </w:p>
    <w:p w14:paraId="0395FCEB" w14:textId="77777777" w:rsidR="00D44428" w:rsidRDefault="00000000">
      <w:pPr>
        <w:pStyle w:val="a8"/>
        <w:widowControl/>
        <w:spacing w:line="360" w:lineRule="auto"/>
        <w:ind w:left="420" w:firstLineChars="0" w:firstLine="0"/>
        <w:jc w:val="left"/>
        <w:rPr>
          <w:rFonts w:ascii="Arial Narrow" w:hAnsi="Arial Narrow" w:cs="Calibri"/>
          <w:kern w:val="0"/>
          <w:sz w:val="22"/>
          <w:szCs w:val="22"/>
        </w:rPr>
      </w:pPr>
      <w:r>
        <w:rPr>
          <w:rFonts w:ascii="Arial Narrow" w:hAnsi="Arial Narrow" w:cs="Calibri" w:hint="eastAsia"/>
          <w:kern w:val="0"/>
          <w:sz w:val="22"/>
          <w:szCs w:val="22"/>
        </w:rPr>
        <w:t>邀请剑桥在读学长学姐分享他们的个人成功经历、剑桥的学习和生活、如何选择项目与导师、职业发展规划等，帮助学生更好的规划自己的未来。</w:t>
      </w:r>
    </w:p>
    <w:p w14:paraId="2C147D5E" w14:textId="77777777" w:rsidR="00D44428" w:rsidRDefault="00000000">
      <w:pPr>
        <w:pStyle w:val="a8"/>
        <w:widowControl/>
        <w:numPr>
          <w:ilvl w:val="0"/>
          <w:numId w:val="3"/>
        </w:numPr>
        <w:spacing w:line="360" w:lineRule="auto"/>
        <w:ind w:firstLineChars="0"/>
        <w:jc w:val="left"/>
        <w:rPr>
          <w:rFonts w:ascii="Arial Narrow" w:hAnsi="Arial Narrow" w:cs="Calibri"/>
          <w:sz w:val="22"/>
          <w:szCs w:val="22"/>
        </w:rPr>
      </w:pPr>
      <w:r>
        <w:rPr>
          <w:rFonts w:ascii="Arial Narrow Bold" w:hAnsi="Arial Narrow Bold" w:cs="Arial Narrow Bold"/>
          <w:b/>
          <w:bCs/>
          <w:kern w:val="0"/>
          <w:sz w:val="22"/>
          <w:szCs w:val="22"/>
        </w:rPr>
        <w:t>Institution Visit</w:t>
      </w:r>
      <w:r>
        <w:rPr>
          <w:rFonts w:ascii="Arial Narrow" w:hAnsi="Arial Narrow" w:cs="Calibri" w:hint="eastAsia"/>
          <w:kern w:val="0"/>
          <w:sz w:val="22"/>
          <w:szCs w:val="22"/>
        </w:rPr>
        <w:t>机构</w:t>
      </w:r>
      <w:r>
        <w:rPr>
          <w:rFonts w:ascii="Arial Narrow" w:hAnsi="Arial Narrow" w:cs="Calibri" w:hint="eastAsia"/>
          <w:kern w:val="0"/>
          <w:sz w:val="22"/>
          <w:szCs w:val="22"/>
        </w:rPr>
        <w:t>/</w:t>
      </w:r>
      <w:r>
        <w:rPr>
          <w:rFonts w:ascii="Arial Narrow" w:hAnsi="Arial Narrow" w:cs="Calibri" w:hint="eastAsia"/>
          <w:kern w:val="0"/>
          <w:sz w:val="22"/>
          <w:szCs w:val="22"/>
        </w:rPr>
        <w:t>实验室参访</w:t>
      </w:r>
    </w:p>
    <w:p w14:paraId="291A4941" w14:textId="77777777" w:rsidR="00D44428" w:rsidRDefault="00000000">
      <w:pPr>
        <w:pStyle w:val="a8"/>
        <w:widowControl/>
        <w:spacing w:line="360" w:lineRule="auto"/>
        <w:ind w:left="420" w:firstLineChars="0" w:firstLine="0"/>
        <w:jc w:val="left"/>
        <w:rPr>
          <w:rFonts w:ascii="Arial Narrow" w:hAnsi="Arial Narrow" w:cs="Calibri"/>
          <w:sz w:val="22"/>
          <w:szCs w:val="22"/>
        </w:rPr>
      </w:pPr>
      <w:r>
        <w:rPr>
          <w:rFonts w:ascii="Arial Narrow" w:hAnsi="Arial Narrow" w:cs="Calibri" w:hint="eastAsia"/>
          <w:kern w:val="0"/>
          <w:sz w:val="22"/>
          <w:szCs w:val="22"/>
        </w:rPr>
        <w:lastRenderedPageBreak/>
        <w:t>根据学生所选专业与方向前往不同的机构</w:t>
      </w:r>
      <w:r>
        <w:rPr>
          <w:rFonts w:ascii="Arial Narrow" w:hAnsi="Arial Narrow" w:cs="Calibri" w:hint="eastAsia"/>
          <w:kern w:val="0"/>
          <w:sz w:val="22"/>
          <w:szCs w:val="22"/>
        </w:rPr>
        <w:t>/</w:t>
      </w:r>
      <w:r>
        <w:rPr>
          <w:rFonts w:ascii="Arial Narrow" w:hAnsi="Arial Narrow" w:cs="Calibri" w:hint="eastAsia"/>
          <w:kern w:val="0"/>
          <w:sz w:val="22"/>
          <w:szCs w:val="22"/>
        </w:rPr>
        <w:t>实验室参访，亲身体验尖端科研氛围，深入了解各自领域的前沿进展，拓宽学术与行业认知</w:t>
      </w:r>
      <w:r>
        <w:rPr>
          <w:rFonts w:ascii="Arial Narrow" w:hAnsi="Arial Narrow" w:cs="Calibri" w:hint="eastAsia"/>
          <w:kern w:val="0"/>
          <w:sz w:val="22"/>
          <w:szCs w:val="22"/>
        </w:rPr>
        <w:t>,</w:t>
      </w:r>
      <w:r>
        <w:rPr>
          <w:rFonts w:ascii="Arial Narrow" w:hAnsi="Arial Narrow" w:cs="Calibri" w:hint="eastAsia"/>
          <w:kern w:val="0"/>
          <w:sz w:val="22"/>
          <w:szCs w:val="22"/>
        </w:rPr>
        <w:t>激发科研兴趣。</w:t>
      </w:r>
    </w:p>
    <w:p w14:paraId="70790EBD" w14:textId="77777777" w:rsidR="00D44428" w:rsidRDefault="00000000">
      <w:pPr>
        <w:pStyle w:val="a8"/>
        <w:widowControl/>
        <w:numPr>
          <w:ilvl w:val="0"/>
          <w:numId w:val="3"/>
        </w:numPr>
        <w:spacing w:line="360" w:lineRule="auto"/>
        <w:ind w:firstLineChars="0"/>
        <w:jc w:val="left"/>
        <w:rPr>
          <w:rFonts w:ascii="Arial Narrow Bold" w:hAnsi="Arial Narrow Bold" w:cs="Arial Narrow Bold"/>
          <w:b/>
          <w:bCs/>
          <w:kern w:val="0"/>
          <w:sz w:val="22"/>
          <w:szCs w:val="22"/>
        </w:rPr>
      </w:pPr>
      <w:r>
        <w:rPr>
          <w:rFonts w:ascii="Arial Narrow Bold" w:hAnsi="Arial Narrow Bold" w:cs="Arial Narrow Bold" w:hint="eastAsia"/>
          <w:b/>
          <w:bCs/>
          <w:kern w:val="0"/>
          <w:sz w:val="22"/>
          <w:szCs w:val="22"/>
        </w:rPr>
        <w:t>文化体验</w:t>
      </w:r>
    </w:p>
    <w:p w14:paraId="6F37577A" w14:textId="77777777" w:rsidR="00D44428" w:rsidRDefault="00000000">
      <w:pPr>
        <w:pStyle w:val="a8"/>
        <w:widowControl/>
        <w:spacing w:line="360" w:lineRule="auto"/>
        <w:ind w:left="420" w:firstLineChars="0" w:firstLine="0"/>
        <w:jc w:val="left"/>
        <w:rPr>
          <w:rFonts w:ascii="Arial Narrow Bold" w:hAnsi="Arial Narrow Bold" w:cs="Arial Narrow Bold"/>
          <w:b/>
          <w:bCs/>
          <w:kern w:val="0"/>
          <w:sz w:val="22"/>
          <w:szCs w:val="22"/>
        </w:rPr>
      </w:pPr>
      <w:r>
        <w:rPr>
          <w:rFonts w:ascii="Arial Narrow" w:hAnsi="Arial Narrow" w:cs="Calibri" w:hint="eastAsia"/>
          <w:kern w:val="0"/>
          <w:sz w:val="22"/>
          <w:szCs w:val="22"/>
        </w:rPr>
        <w:t>康河泛舟、参观国王学院、高桌晚宴、</w:t>
      </w:r>
      <w:proofErr w:type="gramStart"/>
      <w:r>
        <w:rPr>
          <w:rFonts w:ascii="Arial Narrow" w:hAnsi="Arial Narrow" w:cs="Calibri" w:hint="eastAsia"/>
          <w:kern w:val="0"/>
          <w:sz w:val="22"/>
          <w:szCs w:val="22"/>
        </w:rPr>
        <w:t>莎莎</w:t>
      </w:r>
      <w:proofErr w:type="gramEnd"/>
      <w:r>
        <w:rPr>
          <w:rFonts w:ascii="Arial Narrow" w:hAnsi="Arial Narrow" w:cs="Calibri" w:hint="eastAsia"/>
          <w:kern w:val="0"/>
          <w:sz w:val="22"/>
          <w:szCs w:val="22"/>
        </w:rPr>
        <w:t>舞、伦敦古今交融之旅等。</w:t>
      </w:r>
    </w:p>
    <w:bookmarkEnd w:id="0"/>
    <w:p w14:paraId="3923D609" w14:textId="77777777" w:rsidR="00D44428" w:rsidRDefault="00D44428">
      <w:pPr>
        <w:autoSpaceDE w:val="0"/>
        <w:autoSpaceDN w:val="0"/>
        <w:adjustRightInd w:val="0"/>
        <w:spacing w:line="360" w:lineRule="auto"/>
        <w:jc w:val="left"/>
        <w:rPr>
          <w:rFonts w:ascii="Arial Narrow" w:hAnsi="Arial Narrow" w:cs="Calibri"/>
        </w:rPr>
      </w:pPr>
    </w:p>
    <w:p w14:paraId="2ED6F4B5" w14:textId="77777777" w:rsidR="00D44428" w:rsidRDefault="00000000">
      <w:pPr>
        <w:autoSpaceDE w:val="0"/>
        <w:autoSpaceDN w:val="0"/>
        <w:adjustRightInd w:val="0"/>
        <w:spacing w:line="360" w:lineRule="auto"/>
        <w:jc w:val="left"/>
        <w:rPr>
          <w:rFonts w:ascii="Arial Narrow" w:hAnsi="Arial Narrow" w:cs="Calibri"/>
        </w:rPr>
      </w:pPr>
      <w:r>
        <w:rPr>
          <w:rFonts w:ascii="Arial Narrow" w:hAnsi="Arial Narrow" w:cs="Calibri"/>
        </w:rPr>
        <w:t>【</w:t>
      </w:r>
      <w:r>
        <w:rPr>
          <w:rFonts w:ascii="Arial Narrow" w:hAnsi="Arial Narrow" w:cs="Calibri"/>
          <w:b/>
          <w:bCs/>
        </w:rPr>
        <w:t>授课老师介绍</w:t>
      </w:r>
      <w:r>
        <w:rPr>
          <w:rFonts w:ascii="Arial Narrow" w:hAnsi="Arial Narrow" w:cs="Calibri"/>
        </w:rPr>
        <w:t>】</w:t>
      </w:r>
    </w:p>
    <w:p w14:paraId="07768AA4"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Bold" w:hAnsi="Arial Narrow Bold" w:cs="Arial Narrow Bold"/>
          <w:b/>
          <w:bCs/>
          <w:kern w:val="0"/>
          <w:sz w:val="22"/>
          <w:szCs w:val="22"/>
        </w:rPr>
        <w:t xml:space="preserve">Dr. Catherine </w:t>
      </w:r>
      <w:proofErr w:type="spellStart"/>
      <w:r>
        <w:rPr>
          <w:rFonts w:ascii="Arial Narrow Bold" w:hAnsi="Arial Narrow Bold" w:cs="Arial Narrow Bold"/>
          <w:b/>
          <w:bCs/>
          <w:kern w:val="0"/>
          <w:sz w:val="22"/>
          <w:szCs w:val="22"/>
        </w:rPr>
        <w:t>MacKenzie</w:t>
      </w:r>
      <w:proofErr w:type="spellEnd"/>
      <w:r>
        <w:rPr>
          <w:rFonts w:ascii="Arial Narrow" w:hAnsi="Arial Narrow" w:cs="Calibri" w:hint="eastAsia"/>
          <w:kern w:val="0"/>
          <w:sz w:val="22"/>
          <w:szCs w:val="22"/>
        </w:rPr>
        <w:t>：剑桥大学克莱尔霍学院法学研究主任、剑桥大学霍默顿学院法律与土地经济研究主任、牛津大学格林邓普顿学院</w:t>
      </w:r>
      <w:r>
        <w:rPr>
          <w:rFonts w:ascii="Arial Narrow" w:hAnsi="Arial Narrow" w:cs="Calibri" w:hint="eastAsia"/>
          <w:kern w:val="0"/>
          <w:sz w:val="22"/>
          <w:szCs w:val="22"/>
        </w:rPr>
        <w:t>Dean</w:t>
      </w:r>
      <w:r>
        <w:rPr>
          <w:rFonts w:ascii="Arial Narrow" w:hAnsi="Arial Narrow" w:cs="Calibri" w:hint="eastAsia"/>
          <w:kern w:val="0"/>
          <w:sz w:val="22"/>
          <w:szCs w:val="22"/>
        </w:rPr>
        <w:t>、大律师兼法官，内殿律师荣誉协会。</w:t>
      </w:r>
    </w:p>
    <w:p w14:paraId="69B1629C"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b/>
          <w:bCs/>
          <w:kern w:val="0"/>
          <w:sz w:val="22"/>
          <w:szCs w:val="22"/>
        </w:rPr>
        <w:t>Prof. Christopher Bickerton</w:t>
      </w:r>
      <w:r>
        <w:rPr>
          <w:rFonts w:ascii="Arial Narrow" w:hAnsi="Arial Narrow" w:cs="Calibri" w:hint="eastAsia"/>
          <w:b/>
          <w:bCs/>
          <w:kern w:val="0"/>
          <w:sz w:val="22"/>
          <w:szCs w:val="22"/>
        </w:rPr>
        <w:t>：</w:t>
      </w:r>
      <w:r>
        <w:rPr>
          <w:rFonts w:ascii="Arial Narrow" w:hAnsi="Arial Narrow" w:cs="Calibri" w:hint="eastAsia"/>
          <w:kern w:val="0"/>
          <w:sz w:val="22"/>
          <w:szCs w:val="22"/>
        </w:rPr>
        <w:t>剑桥大学政治系与国际关系学院教授、剑桥大学女王学院院士、剑桥大学女王学院人类、社会、政治研究主任。</w:t>
      </w:r>
    </w:p>
    <w:p w14:paraId="5520DAE1" w14:textId="77777777" w:rsidR="00D44428" w:rsidRDefault="00D44428">
      <w:pPr>
        <w:spacing w:line="360" w:lineRule="auto"/>
        <w:jc w:val="left"/>
        <w:rPr>
          <w:rFonts w:ascii="Arial Narrow" w:hAnsi="Arial Narrow" w:cs="Calibri"/>
          <w:b/>
          <w:bCs/>
          <w:kern w:val="0"/>
        </w:rPr>
      </w:pPr>
    </w:p>
    <w:p w14:paraId="6879CC44" w14:textId="77777777" w:rsidR="00D44428" w:rsidRDefault="00000000">
      <w:pPr>
        <w:spacing w:line="360" w:lineRule="auto"/>
        <w:jc w:val="left"/>
        <w:rPr>
          <w:rFonts w:ascii="Arial Narrow" w:hAnsi="Arial Narrow" w:cs="Calibri"/>
          <w:b/>
          <w:bCs/>
          <w:kern w:val="0"/>
        </w:rPr>
      </w:pPr>
      <w:r>
        <w:rPr>
          <w:rFonts w:ascii="Arial Narrow" w:hAnsi="Arial Narrow" w:cs="Calibri" w:hint="eastAsia"/>
          <w:b/>
          <w:bCs/>
          <w:kern w:val="0"/>
        </w:rPr>
        <w:t>【推荐研究课题</w:t>
      </w:r>
      <w:r>
        <w:rPr>
          <w:rFonts w:ascii="Arial Narrow" w:hAnsi="Arial Narrow" w:cs="Calibri" w:hint="eastAsia"/>
          <w:b/>
          <w:bCs/>
          <w:kern w:val="0"/>
        </w:rPr>
        <w:t>/</w:t>
      </w:r>
      <w:r>
        <w:rPr>
          <w:rFonts w:ascii="Arial Narrow" w:hAnsi="Arial Narrow" w:cs="Calibri" w:hint="eastAsia"/>
          <w:b/>
          <w:bCs/>
          <w:kern w:val="0"/>
        </w:rPr>
        <w:t>往届学生研究课题】</w:t>
      </w:r>
    </w:p>
    <w:p w14:paraId="239E4770"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 xml:space="preserve"> </w:t>
      </w:r>
      <w:r>
        <w:rPr>
          <w:rFonts w:ascii="Arial Narrow" w:hAnsi="Arial Narrow" w:cs="Calibri" w:hint="eastAsia"/>
          <w:kern w:val="0"/>
          <w:sz w:val="22"/>
          <w:szCs w:val="22"/>
        </w:rPr>
        <w:t>欧洲一体化进程中跨国环境法律冲突的解决机制研究</w:t>
      </w:r>
    </w:p>
    <w:p w14:paraId="0A275B66"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国际环境法框架下欧洲绿色协议的实施挑战与应对策略</w:t>
      </w:r>
    </w:p>
    <w:p w14:paraId="22EA0504"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欧盟反倾销政策对国际贸易关系的影响研究</w:t>
      </w:r>
    </w:p>
    <w:p w14:paraId="06CF1D55"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欧盟碳排放交易体系（</w:t>
      </w:r>
      <w:r>
        <w:rPr>
          <w:rFonts w:ascii="Arial Narrow" w:hAnsi="Arial Narrow" w:cs="Calibri" w:hint="eastAsia"/>
          <w:kern w:val="0"/>
          <w:sz w:val="22"/>
          <w:szCs w:val="22"/>
        </w:rPr>
        <w:t>ETS</w:t>
      </w:r>
      <w:r>
        <w:rPr>
          <w:rFonts w:ascii="Arial Narrow" w:hAnsi="Arial Narrow" w:cs="Calibri" w:hint="eastAsia"/>
          <w:kern w:val="0"/>
          <w:sz w:val="22"/>
          <w:szCs w:val="22"/>
        </w:rPr>
        <w:t>）对全球气候治理的影响分析</w:t>
      </w:r>
    </w:p>
    <w:p w14:paraId="52A5062B" w14:textId="77777777" w:rsidR="00D44428" w:rsidRDefault="00D44428">
      <w:pPr>
        <w:pStyle w:val="a8"/>
        <w:autoSpaceDE w:val="0"/>
        <w:autoSpaceDN w:val="0"/>
        <w:adjustRightInd w:val="0"/>
        <w:spacing w:line="360" w:lineRule="auto"/>
        <w:ind w:left="420" w:firstLineChars="0" w:firstLine="0"/>
        <w:jc w:val="left"/>
        <w:rPr>
          <w:rFonts w:ascii="Arial Narrow" w:hAnsi="Arial Narrow" w:cs="Calibri"/>
          <w:szCs w:val="21"/>
        </w:rPr>
      </w:pPr>
    </w:p>
    <w:p w14:paraId="1FEA739E" w14:textId="77777777" w:rsidR="00D44428" w:rsidRDefault="00000000">
      <w:pPr>
        <w:autoSpaceDE w:val="0"/>
        <w:autoSpaceDN w:val="0"/>
        <w:adjustRightInd w:val="0"/>
        <w:spacing w:line="360" w:lineRule="auto"/>
        <w:jc w:val="left"/>
        <w:rPr>
          <w:rFonts w:ascii="Arial Narrow" w:hAnsi="Arial Narrow" w:cs="Calibri"/>
          <w:b/>
          <w:bCs/>
          <w:szCs w:val="21"/>
          <w:lang w:val="en-US"/>
        </w:rPr>
      </w:pPr>
      <w:r>
        <w:rPr>
          <w:rFonts w:ascii="Arial Narrow" w:hAnsi="Arial Narrow" w:cs="Calibri" w:hint="eastAsia"/>
          <w:b/>
          <w:bCs/>
          <w:szCs w:val="21"/>
          <w:lang w:val="en-US"/>
        </w:rPr>
        <w:t>【参考行程安排】</w:t>
      </w:r>
    </w:p>
    <w:p w14:paraId="00623FA1" w14:textId="77777777" w:rsidR="00D44428" w:rsidRDefault="00000000">
      <w:pPr>
        <w:spacing w:line="360" w:lineRule="auto"/>
        <w:jc w:val="left"/>
        <w:rPr>
          <w:rFonts w:ascii="Arial Narrow" w:hAnsi="Arial Narrow"/>
          <w:lang w:val="en-US"/>
        </w:rPr>
      </w:pPr>
      <w:r>
        <w:rPr>
          <w:rFonts w:ascii="Arial Narrow" w:hAnsi="Arial Narrow"/>
          <w:lang w:val="en-US"/>
        </w:rPr>
        <w:t>以下行程安排仅供参考，实际安排将根据</w:t>
      </w:r>
      <w:r>
        <w:rPr>
          <w:rFonts w:ascii="Arial Narrow" w:hAnsi="Arial Narrow" w:hint="eastAsia"/>
          <w:lang w:val="en-US"/>
        </w:rPr>
        <w:t>最终</w:t>
      </w:r>
      <w:r>
        <w:rPr>
          <w:rFonts w:ascii="Arial Narrow" w:hAnsi="Arial Narrow"/>
          <w:lang w:val="en-US"/>
        </w:rPr>
        <w:t>情况进行调整。</w:t>
      </w:r>
    </w:p>
    <w:tbl>
      <w:tblPr>
        <w:tblStyle w:val="a7"/>
        <w:tblW w:w="9745" w:type="dxa"/>
        <w:tblInd w:w="108" w:type="dxa"/>
        <w:tblLook w:val="04A0" w:firstRow="1" w:lastRow="0" w:firstColumn="1" w:lastColumn="0" w:noHBand="0" w:noVBand="1"/>
      </w:tblPr>
      <w:tblGrid>
        <w:gridCol w:w="1178"/>
        <w:gridCol w:w="853"/>
        <w:gridCol w:w="933"/>
        <w:gridCol w:w="6781"/>
      </w:tblGrid>
      <w:tr w:rsidR="00D44428" w14:paraId="2333A3BB" w14:textId="77777777">
        <w:trPr>
          <w:trHeight w:val="458"/>
        </w:trPr>
        <w:tc>
          <w:tcPr>
            <w:tcW w:w="1178" w:type="dxa"/>
            <w:shd w:val="clear" w:color="auto" w:fill="44546A"/>
            <w:vAlign w:val="center"/>
          </w:tcPr>
          <w:p w14:paraId="542FC50D" w14:textId="77777777" w:rsidR="00D44428" w:rsidRDefault="00000000">
            <w:pPr>
              <w:jc w:val="center"/>
              <w:rPr>
                <w:rFonts w:ascii="Arial Narrow" w:hAnsi="Arial Narrow" w:cs="Times New Roman"/>
                <w:b/>
                <w:bCs/>
                <w:color w:val="CCE8CF" w:themeColor="background1"/>
                <w:lang w:val="en-US"/>
                <w14:ligatures w14:val="none"/>
              </w:rPr>
            </w:pPr>
            <w:r>
              <w:rPr>
                <w:rFonts w:ascii="Arial Narrow" w:hAnsi="Arial Narrow" w:cs="Times New Roman"/>
                <w:b/>
                <w:bCs/>
                <w:color w:val="CCE8CF" w:themeColor="background1"/>
                <w:lang w:val="en-US"/>
                <w14:ligatures w14:val="none"/>
              </w:rPr>
              <w:t>日期</w:t>
            </w:r>
          </w:p>
        </w:tc>
        <w:tc>
          <w:tcPr>
            <w:tcW w:w="853" w:type="dxa"/>
            <w:shd w:val="clear" w:color="auto" w:fill="44546A"/>
            <w:vAlign w:val="center"/>
          </w:tcPr>
          <w:p w14:paraId="47A75B17" w14:textId="77777777" w:rsidR="00D44428" w:rsidRDefault="00000000">
            <w:pPr>
              <w:jc w:val="center"/>
              <w:rPr>
                <w:rFonts w:ascii="Arial Narrow" w:hAnsi="Arial Narrow" w:cs="Times New Roman"/>
                <w:b/>
                <w:bCs/>
                <w:color w:val="CCE8CF" w:themeColor="background1"/>
                <w:lang w:val="en-US"/>
                <w14:ligatures w14:val="none"/>
              </w:rPr>
            </w:pPr>
            <w:r>
              <w:rPr>
                <w:rFonts w:ascii="Arial Narrow" w:hAnsi="Arial Narrow" w:cs="Times New Roman" w:hint="eastAsia"/>
                <w:b/>
                <w:bCs/>
                <w:color w:val="CCE8CF" w:themeColor="background1"/>
                <w:lang w:val="en-US"/>
                <w14:ligatures w14:val="none"/>
              </w:rPr>
              <w:t>地点</w:t>
            </w:r>
          </w:p>
        </w:tc>
        <w:tc>
          <w:tcPr>
            <w:tcW w:w="933" w:type="dxa"/>
            <w:shd w:val="clear" w:color="auto" w:fill="44546A"/>
            <w:vAlign w:val="center"/>
          </w:tcPr>
          <w:p w14:paraId="7A5E61A3" w14:textId="77777777" w:rsidR="00D44428" w:rsidRDefault="00000000">
            <w:pPr>
              <w:jc w:val="center"/>
              <w:rPr>
                <w:rFonts w:ascii="Arial Narrow" w:hAnsi="Arial Narrow" w:cs="Times New Roman"/>
                <w:b/>
                <w:bCs/>
                <w:color w:val="CCE8CF" w:themeColor="background1"/>
                <w:lang w:val="en-US"/>
                <w14:ligatures w14:val="none"/>
              </w:rPr>
            </w:pPr>
            <w:r>
              <w:rPr>
                <w:rFonts w:ascii="Arial Narrow" w:hAnsi="Arial Narrow" w:cs="Times New Roman" w:hint="eastAsia"/>
                <w:b/>
                <w:bCs/>
                <w:color w:val="CCE8CF" w:themeColor="background1"/>
                <w:lang w:val="en-US"/>
                <w14:ligatures w14:val="none"/>
              </w:rPr>
              <w:t>时间</w:t>
            </w:r>
          </w:p>
        </w:tc>
        <w:tc>
          <w:tcPr>
            <w:tcW w:w="6781" w:type="dxa"/>
            <w:shd w:val="clear" w:color="auto" w:fill="44546A"/>
            <w:vAlign w:val="center"/>
          </w:tcPr>
          <w:p w14:paraId="11D493B8" w14:textId="77777777" w:rsidR="00D44428" w:rsidRDefault="00000000">
            <w:pPr>
              <w:jc w:val="left"/>
              <w:rPr>
                <w:rFonts w:ascii="Arial Narrow" w:hAnsi="Arial Narrow" w:cs="Times New Roman"/>
                <w:b/>
                <w:bCs/>
                <w:color w:val="CCE8CF" w:themeColor="background1"/>
                <w:lang w:val="en-US"/>
                <w14:ligatures w14:val="none"/>
              </w:rPr>
            </w:pPr>
            <w:r>
              <w:rPr>
                <w:rFonts w:ascii="Arial Narrow" w:hAnsi="Arial Narrow" w:cs="Times New Roman"/>
                <w:b/>
                <w:bCs/>
                <w:color w:val="CCE8CF" w:themeColor="background1"/>
                <w:lang w:val="en-US"/>
                <w14:ligatures w14:val="none"/>
              </w:rPr>
              <w:t>行程安排</w:t>
            </w:r>
          </w:p>
        </w:tc>
      </w:tr>
      <w:tr w:rsidR="00D44428" w14:paraId="54162DF8" w14:textId="77777777">
        <w:trPr>
          <w:trHeight w:val="680"/>
        </w:trPr>
        <w:tc>
          <w:tcPr>
            <w:tcW w:w="1178" w:type="dxa"/>
            <w:shd w:val="clear" w:color="auto" w:fill="auto"/>
            <w:vAlign w:val="center"/>
          </w:tcPr>
          <w:p w14:paraId="0F1D050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12</w:t>
            </w:r>
            <w:r>
              <w:rPr>
                <w:rFonts w:ascii="Arial Narrow" w:hAnsi="Arial Narrow" w:cs="Times New Roman" w:hint="eastAsia"/>
                <w:lang w:val="en-US"/>
                <w14:ligatures w14:val="none"/>
              </w:rPr>
              <w:t>日</w:t>
            </w:r>
          </w:p>
        </w:tc>
        <w:tc>
          <w:tcPr>
            <w:tcW w:w="853" w:type="dxa"/>
            <w:vAlign w:val="center"/>
          </w:tcPr>
          <w:p w14:paraId="67563A40"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伦敦</w:t>
            </w:r>
          </w:p>
        </w:tc>
        <w:tc>
          <w:tcPr>
            <w:tcW w:w="933" w:type="dxa"/>
            <w:vAlign w:val="center"/>
          </w:tcPr>
          <w:p w14:paraId="7205943F"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6781" w:type="dxa"/>
            <w:shd w:val="clear" w:color="auto" w:fill="auto"/>
            <w:vAlign w:val="center"/>
          </w:tcPr>
          <w:p w14:paraId="5B151D69"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国内机场出发，抵达希思罗机场，乘坐大巴前往剑桥。</w:t>
            </w:r>
          </w:p>
        </w:tc>
      </w:tr>
      <w:tr w:rsidR="00D44428" w14:paraId="6F973DF2" w14:textId="77777777">
        <w:trPr>
          <w:trHeight w:val="1048"/>
        </w:trPr>
        <w:tc>
          <w:tcPr>
            <w:tcW w:w="1178" w:type="dxa"/>
            <w:vMerge w:val="restart"/>
            <w:shd w:val="clear" w:color="auto" w:fill="auto"/>
            <w:vAlign w:val="center"/>
          </w:tcPr>
          <w:p w14:paraId="71EE615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13</w:t>
            </w:r>
            <w:r>
              <w:rPr>
                <w:rFonts w:ascii="Arial Narrow" w:hAnsi="Arial Narrow" w:cs="Times New Roman" w:hint="eastAsia"/>
                <w:lang w:val="en-US"/>
                <w14:ligatures w14:val="none"/>
              </w:rPr>
              <w:t>日</w:t>
            </w:r>
          </w:p>
        </w:tc>
        <w:tc>
          <w:tcPr>
            <w:tcW w:w="853" w:type="dxa"/>
            <w:vMerge w:val="restart"/>
            <w:vAlign w:val="center"/>
          </w:tcPr>
          <w:p w14:paraId="6119A6DD"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30235F27"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5806201A" w14:textId="77777777" w:rsidR="00D44428" w:rsidRDefault="00000000">
            <w:pPr>
              <w:jc w:val="left"/>
              <w:rPr>
                <w:rFonts w:ascii="Arial Narrow" w:hAnsi="Arial Narrow" w:cs="Times New Roman"/>
                <w:color w:val="000000" w:themeColor="text1"/>
                <w:lang w:val="en-US"/>
                <w14:ligatures w14:val="none"/>
              </w:rPr>
            </w:pPr>
            <w:r>
              <w:rPr>
                <w:rFonts w:ascii="Arial Narrow" w:hAnsi="Arial Narrow" w:cs="Times New Roman" w:hint="eastAsia"/>
                <w:color w:val="000000" w:themeColor="text1"/>
                <w:lang w:val="en-US"/>
                <w14:ligatures w14:val="none"/>
              </w:rPr>
              <w:t>开幕式：英国生活学习指南，注意事项学术班级及小组破冰</w:t>
            </w:r>
          </w:p>
          <w:p w14:paraId="7E0A637A" w14:textId="77777777" w:rsidR="00D44428" w:rsidRDefault="00000000">
            <w:pPr>
              <w:jc w:val="left"/>
              <w:rPr>
                <w:rFonts w:ascii="Arial Narrow" w:hAnsi="Arial Narrow" w:cs="Times New Roman"/>
                <w:color w:val="000000" w:themeColor="text1"/>
                <w:lang w:val="en-US"/>
                <w14:ligatures w14:val="none"/>
              </w:rPr>
            </w:pPr>
            <w:r>
              <w:rPr>
                <w:rFonts w:ascii="Arial Narrow" w:hAnsi="Arial Narrow" w:cs="Times New Roman" w:hint="eastAsia"/>
                <w:color w:val="000000" w:themeColor="text1"/>
                <w:lang w:val="en-US"/>
                <w14:ligatures w14:val="none"/>
              </w:rPr>
              <w:t>嘉宾致辞：剑桥大学前副校长或现任院长、</w:t>
            </w:r>
            <w:proofErr w:type="gramStart"/>
            <w:r>
              <w:rPr>
                <w:rFonts w:ascii="Arial Narrow" w:hAnsi="Arial Narrow" w:cs="Times New Roman" w:hint="eastAsia"/>
                <w:color w:val="000000" w:themeColor="text1"/>
                <w:lang w:val="en-US"/>
                <w14:ligatures w14:val="none"/>
              </w:rPr>
              <w:t>剑桥郡三任市长</w:t>
            </w:r>
            <w:proofErr w:type="gramEnd"/>
            <w:r>
              <w:rPr>
                <w:rFonts w:ascii="Arial Narrow" w:hAnsi="Arial Narrow" w:cs="Times New Roman" w:hint="eastAsia"/>
                <w:color w:val="000000" w:themeColor="text1"/>
                <w:lang w:val="en-US"/>
                <w14:ligatures w14:val="none"/>
              </w:rPr>
              <w:t>、项目主任等（参考往年嘉宾）</w:t>
            </w:r>
          </w:p>
        </w:tc>
      </w:tr>
      <w:tr w:rsidR="00D44428" w14:paraId="3C8CB645" w14:textId="77777777">
        <w:trPr>
          <w:trHeight w:val="978"/>
        </w:trPr>
        <w:tc>
          <w:tcPr>
            <w:tcW w:w="1178" w:type="dxa"/>
            <w:vMerge/>
            <w:shd w:val="clear" w:color="auto" w:fill="auto"/>
            <w:vAlign w:val="center"/>
          </w:tcPr>
          <w:p w14:paraId="18306C38" w14:textId="77777777" w:rsidR="00D44428" w:rsidRDefault="00D44428">
            <w:pPr>
              <w:jc w:val="center"/>
              <w:rPr>
                <w:rFonts w:ascii="Arial Narrow" w:hAnsi="Arial Narrow" w:cs="Times New Roman"/>
                <w:lang w:val="en-US"/>
                <w14:ligatures w14:val="none"/>
              </w:rPr>
            </w:pPr>
          </w:p>
        </w:tc>
        <w:tc>
          <w:tcPr>
            <w:tcW w:w="853" w:type="dxa"/>
            <w:vMerge/>
            <w:vAlign w:val="center"/>
          </w:tcPr>
          <w:p w14:paraId="14B46B33" w14:textId="77777777" w:rsidR="00D44428" w:rsidRDefault="00D44428">
            <w:pPr>
              <w:jc w:val="center"/>
              <w:rPr>
                <w:rFonts w:ascii="Arial Narrow" w:hAnsi="Arial Narrow" w:cs="Times New Roman"/>
                <w:lang w:val="en-US"/>
                <w14:ligatures w14:val="none"/>
              </w:rPr>
            </w:pPr>
          </w:p>
        </w:tc>
        <w:tc>
          <w:tcPr>
            <w:tcW w:w="933" w:type="dxa"/>
            <w:vAlign w:val="center"/>
          </w:tcPr>
          <w:p w14:paraId="6881489C"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42CB74A5"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Master Talk 1 -</w:t>
            </w:r>
            <w:r>
              <w:rPr>
                <w:rFonts w:ascii="Arial Narrow" w:hAnsi="Arial Narrow" w:cs="Times New Roman" w:hint="eastAsia"/>
                <w:lang w:val="en-US"/>
                <w14:ligatures w14:val="none"/>
              </w:rPr>
              <w:t>大师讲座</w:t>
            </w:r>
            <w:r>
              <w:rPr>
                <w:rFonts w:ascii="Arial Narrow" w:hAnsi="Arial Narrow" w:cs="Times New Roman" w:hint="eastAsia"/>
                <w:lang w:val="en-US"/>
                <w14:ligatures w14:val="none"/>
              </w:rPr>
              <w:t xml:space="preserve"> 1</w:t>
            </w:r>
          </w:p>
          <w:p w14:paraId="1246ADF8"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Cultural Experience </w:t>
            </w:r>
            <w:r>
              <w:rPr>
                <w:rFonts w:ascii="Arial Narrow" w:hAnsi="Arial Narrow" w:cs="Times New Roman" w:hint="eastAsia"/>
                <w:lang w:val="en-US"/>
                <w14:ligatures w14:val="none"/>
              </w:rPr>
              <w:t>文化体验</w:t>
            </w:r>
            <w:r>
              <w:rPr>
                <w:rFonts w:ascii="Arial Narrow" w:hAnsi="Arial Narrow" w:cs="Times New Roman" w:hint="eastAsia"/>
                <w:lang w:val="en-US"/>
                <w14:ligatures w14:val="none"/>
              </w:rPr>
              <w:t>Cambridge Orientation-</w:t>
            </w:r>
            <w:r>
              <w:rPr>
                <w:rFonts w:ascii="Arial Narrow" w:hAnsi="Arial Narrow" w:cs="Times New Roman" w:hint="eastAsia"/>
                <w:lang w:val="en-US"/>
                <w14:ligatures w14:val="none"/>
              </w:rPr>
              <w:t>剑桥导</w:t>
            </w:r>
            <w:proofErr w:type="gramStart"/>
            <w:r>
              <w:rPr>
                <w:rFonts w:ascii="Arial Narrow" w:hAnsi="Arial Narrow" w:cs="Times New Roman" w:hint="eastAsia"/>
                <w:lang w:val="en-US"/>
                <w14:ligatures w14:val="none"/>
              </w:rPr>
              <w:t>览</w:t>
            </w:r>
            <w:proofErr w:type="gramEnd"/>
            <w:r>
              <w:rPr>
                <w:rFonts w:ascii="Arial Narrow" w:hAnsi="Arial Narrow" w:cs="Times New Roman" w:hint="eastAsia"/>
                <w:lang w:val="en-US"/>
                <w14:ligatures w14:val="none"/>
              </w:rPr>
              <w:t>熟悉剑桥学习及生活环境</w:t>
            </w:r>
          </w:p>
        </w:tc>
      </w:tr>
      <w:tr w:rsidR="00D44428" w14:paraId="32BACC17" w14:textId="77777777">
        <w:trPr>
          <w:trHeight w:val="697"/>
        </w:trPr>
        <w:tc>
          <w:tcPr>
            <w:tcW w:w="1178" w:type="dxa"/>
            <w:vMerge/>
            <w:shd w:val="clear" w:color="auto" w:fill="auto"/>
            <w:vAlign w:val="center"/>
          </w:tcPr>
          <w:p w14:paraId="7D39513A" w14:textId="77777777" w:rsidR="00D44428" w:rsidRDefault="00D44428">
            <w:pPr>
              <w:jc w:val="center"/>
              <w:rPr>
                <w:rFonts w:ascii="Arial Narrow" w:hAnsi="Arial Narrow" w:cs="Times New Roman"/>
                <w:lang w:val="en-US"/>
                <w14:ligatures w14:val="none"/>
              </w:rPr>
            </w:pPr>
          </w:p>
        </w:tc>
        <w:tc>
          <w:tcPr>
            <w:tcW w:w="853" w:type="dxa"/>
            <w:vMerge/>
            <w:vAlign w:val="center"/>
          </w:tcPr>
          <w:p w14:paraId="1AEE07F2" w14:textId="77777777" w:rsidR="00D44428" w:rsidRDefault="00D44428">
            <w:pPr>
              <w:jc w:val="center"/>
              <w:rPr>
                <w:rFonts w:ascii="Arial Narrow" w:hAnsi="Arial Narrow" w:cs="Times New Roman"/>
                <w:lang w:val="en-US"/>
                <w14:ligatures w14:val="none"/>
              </w:rPr>
            </w:pPr>
          </w:p>
        </w:tc>
        <w:tc>
          <w:tcPr>
            <w:tcW w:w="933" w:type="dxa"/>
            <w:vAlign w:val="center"/>
          </w:tcPr>
          <w:p w14:paraId="38B39BB7"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5D699C49"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379D906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各小组根据研究进度自主安排课后讨论</w:t>
            </w:r>
          </w:p>
        </w:tc>
      </w:tr>
      <w:tr w:rsidR="00D44428" w14:paraId="285F8D22" w14:textId="77777777">
        <w:trPr>
          <w:trHeight w:val="567"/>
        </w:trPr>
        <w:tc>
          <w:tcPr>
            <w:tcW w:w="1178" w:type="dxa"/>
            <w:vMerge w:val="restart"/>
            <w:shd w:val="clear" w:color="auto" w:fill="auto"/>
            <w:vAlign w:val="center"/>
          </w:tcPr>
          <w:p w14:paraId="4334590F"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14</w:t>
            </w:r>
            <w:r>
              <w:rPr>
                <w:rFonts w:ascii="Arial Narrow" w:hAnsi="Arial Narrow" w:cs="Times New Roman" w:hint="eastAsia"/>
                <w:lang w:val="en-US"/>
                <w14:ligatures w14:val="none"/>
              </w:rPr>
              <w:t>日</w:t>
            </w:r>
          </w:p>
        </w:tc>
        <w:tc>
          <w:tcPr>
            <w:tcW w:w="853" w:type="dxa"/>
            <w:vMerge w:val="restart"/>
            <w:vAlign w:val="center"/>
          </w:tcPr>
          <w:p w14:paraId="4A4971F6"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7EA5B837"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36990B9E"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1</w:t>
            </w: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1</w:t>
            </w:r>
          </w:p>
        </w:tc>
      </w:tr>
      <w:tr w:rsidR="00D44428" w14:paraId="07F5FFB5" w14:textId="77777777">
        <w:trPr>
          <w:trHeight w:val="974"/>
        </w:trPr>
        <w:tc>
          <w:tcPr>
            <w:tcW w:w="1178" w:type="dxa"/>
            <w:vMerge/>
            <w:shd w:val="clear" w:color="auto" w:fill="auto"/>
            <w:vAlign w:val="center"/>
          </w:tcPr>
          <w:p w14:paraId="74B617EE" w14:textId="77777777" w:rsidR="00D44428" w:rsidRDefault="00D44428">
            <w:pPr>
              <w:jc w:val="center"/>
              <w:rPr>
                <w:rFonts w:ascii="Arial Narrow" w:hAnsi="Arial Narrow" w:cs="Times New Roman"/>
                <w:lang w:val="en-US"/>
                <w14:ligatures w14:val="none"/>
              </w:rPr>
            </w:pPr>
          </w:p>
        </w:tc>
        <w:tc>
          <w:tcPr>
            <w:tcW w:w="853" w:type="dxa"/>
            <w:vMerge/>
            <w:vAlign w:val="center"/>
          </w:tcPr>
          <w:p w14:paraId="08C109B7" w14:textId="77777777" w:rsidR="00D44428" w:rsidRDefault="00D44428">
            <w:pPr>
              <w:jc w:val="center"/>
              <w:rPr>
                <w:rFonts w:ascii="Arial Narrow" w:hAnsi="Arial Narrow" w:cs="Times New Roman"/>
                <w:lang w:val="en-US"/>
                <w14:ligatures w14:val="none"/>
              </w:rPr>
            </w:pPr>
          </w:p>
        </w:tc>
        <w:tc>
          <w:tcPr>
            <w:tcW w:w="933" w:type="dxa"/>
            <w:vAlign w:val="center"/>
          </w:tcPr>
          <w:p w14:paraId="709E558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0543B75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Cultural Experience </w:t>
            </w:r>
            <w:r>
              <w:rPr>
                <w:rFonts w:ascii="Arial Narrow" w:hAnsi="Arial Narrow" w:cs="Times New Roman" w:hint="eastAsia"/>
                <w:lang w:val="en-US"/>
                <w14:ligatures w14:val="none"/>
              </w:rPr>
              <w:t>文化体验</w:t>
            </w:r>
          </w:p>
          <w:p w14:paraId="11DC7CC3"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Visiting-</w:t>
            </w:r>
            <w:r>
              <w:rPr>
                <w:rFonts w:ascii="Arial Narrow" w:hAnsi="Arial Narrow" w:cs="Times New Roman" w:hint="eastAsia"/>
                <w:lang w:val="en-US"/>
                <w14:ligatures w14:val="none"/>
              </w:rPr>
              <w:t>探访探访国王学院</w:t>
            </w:r>
          </w:p>
          <w:p w14:paraId="52AB129D"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1-</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 xml:space="preserve"> 1Workshop1-</w:t>
            </w:r>
            <w:r>
              <w:rPr>
                <w:rFonts w:ascii="Arial Narrow" w:hAnsi="Arial Narrow" w:cs="Times New Roman" w:hint="eastAsia"/>
                <w:lang w:val="en-US"/>
                <w14:ligatures w14:val="none"/>
              </w:rPr>
              <w:t>科研技能工作坊</w:t>
            </w:r>
            <w:r>
              <w:rPr>
                <w:rFonts w:ascii="Arial Narrow" w:hAnsi="Arial Narrow" w:cs="Times New Roman" w:hint="eastAsia"/>
                <w:lang w:val="en-US"/>
                <w14:ligatures w14:val="none"/>
              </w:rPr>
              <w:t>1</w:t>
            </w:r>
          </w:p>
        </w:tc>
      </w:tr>
      <w:tr w:rsidR="00D44428" w14:paraId="74081B5B" w14:textId="77777777">
        <w:trPr>
          <w:trHeight w:val="680"/>
        </w:trPr>
        <w:tc>
          <w:tcPr>
            <w:tcW w:w="1178" w:type="dxa"/>
            <w:vMerge/>
            <w:shd w:val="clear" w:color="auto" w:fill="auto"/>
            <w:vAlign w:val="center"/>
          </w:tcPr>
          <w:p w14:paraId="035F8119" w14:textId="77777777" w:rsidR="00D44428" w:rsidRDefault="00D44428">
            <w:pPr>
              <w:jc w:val="center"/>
              <w:rPr>
                <w:rFonts w:ascii="Arial Narrow" w:hAnsi="Arial Narrow" w:cs="Times New Roman"/>
                <w:lang w:val="en-US"/>
                <w14:ligatures w14:val="none"/>
              </w:rPr>
            </w:pPr>
          </w:p>
        </w:tc>
        <w:tc>
          <w:tcPr>
            <w:tcW w:w="853" w:type="dxa"/>
            <w:vMerge/>
            <w:vAlign w:val="center"/>
          </w:tcPr>
          <w:p w14:paraId="01E8545B" w14:textId="77777777" w:rsidR="00D44428" w:rsidRDefault="00D44428">
            <w:pPr>
              <w:jc w:val="center"/>
              <w:rPr>
                <w:rFonts w:ascii="Arial Narrow" w:hAnsi="Arial Narrow" w:cs="Times New Roman"/>
                <w:lang w:val="en-US"/>
                <w14:ligatures w14:val="none"/>
              </w:rPr>
            </w:pPr>
          </w:p>
        </w:tc>
        <w:tc>
          <w:tcPr>
            <w:tcW w:w="933" w:type="dxa"/>
            <w:vAlign w:val="center"/>
          </w:tcPr>
          <w:p w14:paraId="48F8EA58"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10431029"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77CFA55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各小组根据研究进度自主安排课后讨论</w:t>
            </w:r>
          </w:p>
        </w:tc>
      </w:tr>
      <w:tr w:rsidR="00D44428" w14:paraId="08D90C54" w14:textId="77777777">
        <w:trPr>
          <w:trHeight w:val="567"/>
        </w:trPr>
        <w:tc>
          <w:tcPr>
            <w:tcW w:w="1178" w:type="dxa"/>
            <w:vMerge w:val="restart"/>
            <w:shd w:val="clear" w:color="auto" w:fill="auto"/>
            <w:vAlign w:val="center"/>
          </w:tcPr>
          <w:p w14:paraId="760E56FC"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lastRenderedPageBreak/>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15</w:t>
            </w:r>
            <w:r>
              <w:rPr>
                <w:rFonts w:ascii="Arial Narrow" w:hAnsi="Arial Narrow" w:cs="Times New Roman" w:hint="eastAsia"/>
                <w:lang w:val="en-US"/>
                <w14:ligatures w14:val="none"/>
              </w:rPr>
              <w:t>日</w:t>
            </w:r>
          </w:p>
        </w:tc>
        <w:tc>
          <w:tcPr>
            <w:tcW w:w="853" w:type="dxa"/>
            <w:vMerge w:val="restart"/>
            <w:vAlign w:val="center"/>
          </w:tcPr>
          <w:p w14:paraId="1F2BF52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74690A38"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7CBA0EDC"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2</w:t>
            </w: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 xml:space="preserve"> 2</w:t>
            </w:r>
          </w:p>
        </w:tc>
      </w:tr>
      <w:tr w:rsidR="00D44428" w14:paraId="6DF78823" w14:textId="77777777">
        <w:trPr>
          <w:trHeight w:val="1275"/>
        </w:trPr>
        <w:tc>
          <w:tcPr>
            <w:tcW w:w="1178" w:type="dxa"/>
            <w:vMerge/>
            <w:shd w:val="clear" w:color="auto" w:fill="auto"/>
            <w:vAlign w:val="center"/>
          </w:tcPr>
          <w:p w14:paraId="09BAB67B" w14:textId="77777777" w:rsidR="00D44428" w:rsidRDefault="00D44428">
            <w:pPr>
              <w:jc w:val="center"/>
              <w:rPr>
                <w:rFonts w:ascii="Arial Narrow" w:hAnsi="Arial Narrow" w:cs="Times New Roman"/>
                <w:lang w:val="en-US"/>
                <w14:ligatures w14:val="none"/>
              </w:rPr>
            </w:pPr>
          </w:p>
        </w:tc>
        <w:tc>
          <w:tcPr>
            <w:tcW w:w="853" w:type="dxa"/>
            <w:vMerge/>
            <w:vAlign w:val="center"/>
          </w:tcPr>
          <w:p w14:paraId="5AF7367E" w14:textId="77777777" w:rsidR="00D44428" w:rsidRDefault="00D44428">
            <w:pPr>
              <w:jc w:val="center"/>
              <w:rPr>
                <w:rFonts w:ascii="Arial Narrow" w:hAnsi="Arial Narrow" w:cs="Times New Roman"/>
                <w:lang w:val="en-US"/>
                <w14:ligatures w14:val="none"/>
              </w:rPr>
            </w:pPr>
          </w:p>
        </w:tc>
        <w:tc>
          <w:tcPr>
            <w:tcW w:w="933" w:type="dxa"/>
            <w:vAlign w:val="center"/>
          </w:tcPr>
          <w:p w14:paraId="58F26740"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666FD62B"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2-</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2</w:t>
            </w:r>
          </w:p>
          <w:p w14:paraId="6B781A3E"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Cultural Experience </w:t>
            </w:r>
            <w:r>
              <w:rPr>
                <w:rFonts w:ascii="Arial Narrow" w:hAnsi="Arial Narrow" w:cs="Times New Roman" w:hint="eastAsia"/>
                <w:lang w:val="en-US"/>
                <w14:ligatures w14:val="none"/>
              </w:rPr>
              <w:t>文化体验</w:t>
            </w:r>
          </w:p>
          <w:p w14:paraId="7993A89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Punting-</w:t>
            </w:r>
            <w:r>
              <w:rPr>
                <w:rFonts w:ascii="Arial Narrow" w:hAnsi="Arial Narrow" w:cs="Times New Roman" w:hint="eastAsia"/>
                <w:lang w:val="en-US"/>
                <w14:ligatures w14:val="none"/>
              </w:rPr>
              <w:t>康河泛舟</w:t>
            </w:r>
          </w:p>
          <w:p w14:paraId="30B6C02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领略康河美景，聆听学院故事</w:t>
            </w:r>
          </w:p>
        </w:tc>
      </w:tr>
      <w:tr w:rsidR="00D44428" w14:paraId="32B3B686" w14:textId="77777777">
        <w:trPr>
          <w:trHeight w:val="680"/>
        </w:trPr>
        <w:tc>
          <w:tcPr>
            <w:tcW w:w="1178" w:type="dxa"/>
            <w:vMerge/>
            <w:shd w:val="clear" w:color="auto" w:fill="auto"/>
            <w:vAlign w:val="center"/>
          </w:tcPr>
          <w:p w14:paraId="4C2EA857" w14:textId="77777777" w:rsidR="00D44428" w:rsidRDefault="00D44428">
            <w:pPr>
              <w:jc w:val="center"/>
              <w:rPr>
                <w:rFonts w:ascii="Arial Narrow" w:hAnsi="Arial Narrow" w:cs="Times New Roman"/>
                <w:lang w:val="en-US"/>
                <w14:ligatures w14:val="none"/>
              </w:rPr>
            </w:pPr>
          </w:p>
        </w:tc>
        <w:tc>
          <w:tcPr>
            <w:tcW w:w="853" w:type="dxa"/>
            <w:vMerge/>
            <w:vAlign w:val="center"/>
          </w:tcPr>
          <w:p w14:paraId="34FCF4BD" w14:textId="77777777" w:rsidR="00D44428" w:rsidRDefault="00D44428">
            <w:pPr>
              <w:jc w:val="center"/>
              <w:rPr>
                <w:rFonts w:ascii="Arial Narrow" w:hAnsi="Arial Narrow" w:cs="Times New Roman"/>
                <w:lang w:val="en-US"/>
                <w14:ligatures w14:val="none"/>
              </w:rPr>
            </w:pPr>
          </w:p>
        </w:tc>
        <w:tc>
          <w:tcPr>
            <w:tcW w:w="933" w:type="dxa"/>
            <w:vAlign w:val="center"/>
          </w:tcPr>
          <w:p w14:paraId="6745B60C"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7865DDD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76FBBDF7"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各小组根据研究进度自主安排课后讨论</w:t>
            </w:r>
          </w:p>
        </w:tc>
      </w:tr>
      <w:tr w:rsidR="00D44428" w14:paraId="33E6DDA9" w14:textId="77777777">
        <w:trPr>
          <w:trHeight w:val="567"/>
        </w:trPr>
        <w:tc>
          <w:tcPr>
            <w:tcW w:w="1178" w:type="dxa"/>
            <w:vMerge w:val="restart"/>
            <w:shd w:val="clear" w:color="auto" w:fill="auto"/>
            <w:vAlign w:val="center"/>
          </w:tcPr>
          <w:p w14:paraId="336E0E0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16</w:t>
            </w:r>
            <w:r>
              <w:rPr>
                <w:rFonts w:ascii="Arial Narrow" w:hAnsi="Arial Narrow" w:cs="Times New Roman" w:hint="eastAsia"/>
                <w:lang w:val="en-US"/>
                <w14:ligatures w14:val="none"/>
              </w:rPr>
              <w:t>日</w:t>
            </w:r>
          </w:p>
        </w:tc>
        <w:tc>
          <w:tcPr>
            <w:tcW w:w="853" w:type="dxa"/>
            <w:vMerge w:val="restart"/>
            <w:vAlign w:val="center"/>
          </w:tcPr>
          <w:p w14:paraId="201C9967"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0435D81E"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20B0A64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3</w:t>
            </w: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3</w:t>
            </w:r>
          </w:p>
        </w:tc>
      </w:tr>
      <w:tr w:rsidR="00D44428" w14:paraId="7CA68074" w14:textId="77777777">
        <w:trPr>
          <w:trHeight w:val="689"/>
        </w:trPr>
        <w:tc>
          <w:tcPr>
            <w:tcW w:w="1178" w:type="dxa"/>
            <w:vMerge/>
            <w:shd w:val="clear" w:color="auto" w:fill="auto"/>
            <w:vAlign w:val="center"/>
          </w:tcPr>
          <w:p w14:paraId="3AD27243" w14:textId="77777777" w:rsidR="00D44428" w:rsidRDefault="00D44428">
            <w:pPr>
              <w:jc w:val="center"/>
              <w:rPr>
                <w:rFonts w:ascii="Arial Narrow" w:hAnsi="Arial Narrow" w:cs="Times New Roman"/>
                <w:lang w:val="en-US"/>
                <w14:ligatures w14:val="none"/>
              </w:rPr>
            </w:pPr>
          </w:p>
        </w:tc>
        <w:tc>
          <w:tcPr>
            <w:tcW w:w="853" w:type="dxa"/>
            <w:vMerge/>
            <w:vAlign w:val="center"/>
          </w:tcPr>
          <w:p w14:paraId="36765453" w14:textId="77777777" w:rsidR="00D44428" w:rsidRDefault="00D44428">
            <w:pPr>
              <w:jc w:val="center"/>
              <w:rPr>
                <w:rFonts w:ascii="Arial Narrow" w:hAnsi="Arial Narrow" w:cs="Times New Roman"/>
                <w:lang w:val="en-US"/>
                <w14:ligatures w14:val="none"/>
              </w:rPr>
            </w:pPr>
          </w:p>
        </w:tc>
        <w:tc>
          <w:tcPr>
            <w:tcW w:w="933" w:type="dxa"/>
            <w:vAlign w:val="center"/>
          </w:tcPr>
          <w:p w14:paraId="748DC1C6"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7D4FD006"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3-</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 xml:space="preserve"> 3</w:t>
            </w:r>
          </w:p>
          <w:p w14:paraId="79EC633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Workshop2-</w:t>
            </w:r>
            <w:r>
              <w:rPr>
                <w:rFonts w:ascii="Arial Narrow" w:hAnsi="Arial Narrow" w:cs="Times New Roman" w:hint="eastAsia"/>
                <w:lang w:val="en-US"/>
                <w14:ligatures w14:val="none"/>
              </w:rPr>
              <w:t>科研技能工作坊</w:t>
            </w:r>
            <w:r>
              <w:rPr>
                <w:rFonts w:ascii="Arial Narrow" w:hAnsi="Arial Narrow" w:cs="Times New Roman" w:hint="eastAsia"/>
                <w:lang w:val="en-US"/>
                <w14:ligatures w14:val="none"/>
              </w:rPr>
              <w:t xml:space="preserve"> 2</w:t>
            </w:r>
          </w:p>
        </w:tc>
      </w:tr>
      <w:tr w:rsidR="00D44428" w14:paraId="704D0F8F" w14:textId="77777777">
        <w:trPr>
          <w:trHeight w:val="699"/>
        </w:trPr>
        <w:tc>
          <w:tcPr>
            <w:tcW w:w="1178" w:type="dxa"/>
            <w:vMerge/>
            <w:shd w:val="clear" w:color="auto" w:fill="auto"/>
            <w:vAlign w:val="center"/>
          </w:tcPr>
          <w:p w14:paraId="1A9AD5C2" w14:textId="77777777" w:rsidR="00D44428" w:rsidRDefault="00D44428">
            <w:pPr>
              <w:jc w:val="center"/>
              <w:rPr>
                <w:rFonts w:ascii="Arial Narrow" w:hAnsi="Arial Narrow" w:cs="Times New Roman"/>
                <w:lang w:val="en-US"/>
                <w14:ligatures w14:val="none"/>
              </w:rPr>
            </w:pPr>
          </w:p>
        </w:tc>
        <w:tc>
          <w:tcPr>
            <w:tcW w:w="853" w:type="dxa"/>
            <w:vMerge/>
            <w:vAlign w:val="center"/>
          </w:tcPr>
          <w:p w14:paraId="41073171" w14:textId="77777777" w:rsidR="00D44428" w:rsidRDefault="00D44428">
            <w:pPr>
              <w:jc w:val="center"/>
              <w:rPr>
                <w:rFonts w:ascii="Arial Narrow" w:hAnsi="Arial Narrow" w:cs="Times New Roman"/>
                <w:lang w:val="en-US"/>
                <w14:ligatures w14:val="none"/>
              </w:rPr>
            </w:pPr>
          </w:p>
        </w:tc>
        <w:tc>
          <w:tcPr>
            <w:tcW w:w="933" w:type="dxa"/>
            <w:vAlign w:val="center"/>
          </w:tcPr>
          <w:p w14:paraId="4C009E3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4EC22F25"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Social Event </w:t>
            </w:r>
            <w:r>
              <w:rPr>
                <w:rFonts w:ascii="Arial Narrow" w:hAnsi="Arial Narrow" w:cs="Times New Roman" w:hint="eastAsia"/>
                <w:lang w:val="en-US"/>
                <w14:ligatures w14:val="none"/>
              </w:rPr>
              <w:t>社交活动：</w:t>
            </w:r>
          </w:p>
          <w:p w14:paraId="0A977AC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Movie Night-</w:t>
            </w:r>
            <w:r>
              <w:rPr>
                <w:rFonts w:ascii="Arial Narrow" w:hAnsi="Arial Narrow" w:cs="Times New Roman" w:hint="eastAsia"/>
                <w:lang w:val="en-US"/>
                <w14:ligatures w14:val="none"/>
              </w:rPr>
              <w:t>电影之夜</w:t>
            </w:r>
          </w:p>
        </w:tc>
      </w:tr>
      <w:tr w:rsidR="00D44428" w14:paraId="10DEB8BE" w14:textId="77777777">
        <w:trPr>
          <w:trHeight w:val="1006"/>
        </w:trPr>
        <w:tc>
          <w:tcPr>
            <w:tcW w:w="1178" w:type="dxa"/>
            <w:shd w:val="clear" w:color="auto" w:fill="auto"/>
            <w:vAlign w:val="center"/>
          </w:tcPr>
          <w:p w14:paraId="575ACBCC"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17</w:t>
            </w:r>
            <w:r>
              <w:rPr>
                <w:rFonts w:ascii="Arial Narrow" w:hAnsi="Arial Narrow" w:cs="Times New Roman" w:hint="eastAsia"/>
                <w:lang w:val="en-US"/>
                <w14:ligatures w14:val="none"/>
              </w:rPr>
              <w:t>日</w:t>
            </w:r>
          </w:p>
        </w:tc>
        <w:tc>
          <w:tcPr>
            <w:tcW w:w="853" w:type="dxa"/>
            <w:vAlign w:val="center"/>
          </w:tcPr>
          <w:p w14:paraId="51492BD9" w14:textId="77777777" w:rsidR="00D44428" w:rsidRDefault="00000000">
            <w:pPr>
              <w:jc w:val="center"/>
              <w:rPr>
                <w:rFonts w:ascii="Arial Narrow" w:hAnsi="Arial Narrow" w:cs="Times New Roman"/>
                <w:lang w:val="en-US"/>
                <w14:ligatures w14:val="none"/>
              </w:rPr>
            </w:pPr>
            <w:r>
              <w:rPr>
                <w:rFonts w:ascii="Times New Roman" w:hAnsi="Times New Roman" w:cs="Times New Roman" w:hint="eastAsia"/>
                <w:lang w:val="en-US"/>
              </w:rPr>
              <w:t>牛津</w:t>
            </w:r>
            <w:r>
              <w:rPr>
                <w:rFonts w:ascii="Times New Roman" w:hAnsi="Times New Roman" w:cs="Times New Roman" w:hint="eastAsia"/>
                <w:lang w:val="en-US"/>
              </w:rPr>
              <w:t>/</w:t>
            </w:r>
            <w:r>
              <w:rPr>
                <w:rFonts w:ascii="Times New Roman" w:hAnsi="Times New Roman" w:cs="Times New Roman" w:hint="eastAsia"/>
                <w:lang w:val="en-US"/>
              </w:rPr>
              <w:t>白崖</w:t>
            </w:r>
          </w:p>
        </w:tc>
        <w:tc>
          <w:tcPr>
            <w:tcW w:w="933" w:type="dxa"/>
            <w:vAlign w:val="center"/>
          </w:tcPr>
          <w:p w14:paraId="7F23FC6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6781" w:type="dxa"/>
            <w:shd w:val="clear" w:color="auto" w:fill="auto"/>
            <w:vAlign w:val="center"/>
          </w:tcPr>
          <w:p w14:paraId="2296A35B"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文化体验（二选一）</w:t>
            </w:r>
          </w:p>
          <w:p w14:paraId="0805ACDC"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1.</w:t>
            </w:r>
            <w:r>
              <w:rPr>
                <w:rFonts w:ascii="Arial Narrow" w:hAnsi="Arial Narrow" w:cs="Times New Roman" w:hint="eastAsia"/>
                <w:lang w:val="en-US"/>
                <w14:ligatures w14:val="none"/>
              </w:rPr>
              <w:t>牛津城市探秘：感受牛津那风光，比斯特</w:t>
            </w:r>
            <w:proofErr w:type="gramStart"/>
            <w:r>
              <w:rPr>
                <w:rFonts w:ascii="Arial Narrow" w:hAnsi="Arial Narrow" w:cs="Times New Roman" w:hint="eastAsia"/>
                <w:lang w:val="en-US"/>
                <w14:ligatures w14:val="none"/>
              </w:rPr>
              <w:t>购物村</w:t>
            </w:r>
            <w:proofErr w:type="gramEnd"/>
            <w:r>
              <w:rPr>
                <w:rFonts w:ascii="Arial Narrow" w:hAnsi="Arial Narrow" w:cs="Times New Roman" w:hint="eastAsia"/>
                <w:lang w:val="en-US"/>
                <w14:ligatures w14:val="none"/>
              </w:rPr>
              <w:t>放松体验等安排</w:t>
            </w:r>
          </w:p>
          <w:p w14:paraId="5CC51C6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2.</w:t>
            </w:r>
            <w:r>
              <w:rPr>
                <w:rFonts w:ascii="Arial Narrow" w:hAnsi="Arial Narrow" w:cs="Times New Roman" w:hint="eastAsia"/>
                <w:lang w:val="en-US"/>
                <w14:ligatures w14:val="none"/>
              </w:rPr>
              <w:t>追光白岸：英伦南岸的梦幻地标</w:t>
            </w:r>
            <w:proofErr w:type="gramStart"/>
            <w:r>
              <w:rPr>
                <w:rFonts w:ascii="Arial Narrow" w:hAnsi="Arial Narrow" w:cs="Times New Roman" w:hint="eastAsia"/>
                <w:lang w:val="en-US"/>
                <w14:ligatures w14:val="none"/>
              </w:rPr>
              <w:t>打卡日</w:t>
            </w:r>
            <w:proofErr w:type="gramEnd"/>
          </w:p>
        </w:tc>
      </w:tr>
      <w:tr w:rsidR="00D44428" w14:paraId="3C449714" w14:textId="77777777">
        <w:trPr>
          <w:trHeight w:val="966"/>
        </w:trPr>
        <w:tc>
          <w:tcPr>
            <w:tcW w:w="1178" w:type="dxa"/>
            <w:shd w:val="clear" w:color="auto" w:fill="auto"/>
            <w:vAlign w:val="center"/>
          </w:tcPr>
          <w:p w14:paraId="4B61FC08"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lang w:val="en-US"/>
                <w14:ligatures w14:val="none"/>
              </w:rPr>
              <w:t xml:space="preserve"> </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18</w:t>
            </w:r>
            <w:r>
              <w:rPr>
                <w:rFonts w:ascii="Arial Narrow" w:hAnsi="Arial Narrow" w:cs="Times New Roman" w:hint="eastAsia"/>
                <w:lang w:val="en-US"/>
                <w14:ligatures w14:val="none"/>
              </w:rPr>
              <w:t>日</w:t>
            </w:r>
          </w:p>
        </w:tc>
        <w:tc>
          <w:tcPr>
            <w:tcW w:w="853" w:type="dxa"/>
            <w:vAlign w:val="center"/>
          </w:tcPr>
          <w:p w14:paraId="090EA2C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伦敦</w:t>
            </w:r>
          </w:p>
        </w:tc>
        <w:tc>
          <w:tcPr>
            <w:tcW w:w="933" w:type="dxa"/>
            <w:vAlign w:val="center"/>
          </w:tcPr>
          <w:p w14:paraId="1187D7BB"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6781" w:type="dxa"/>
            <w:shd w:val="clear" w:color="auto" w:fill="auto"/>
            <w:vAlign w:val="center"/>
          </w:tcPr>
          <w:p w14:paraId="236BEB3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文化体验伦敦城市之旅：外部观览白金汉宫、大本钟、伦敦眼等</w:t>
            </w:r>
          </w:p>
          <w:p w14:paraId="7E2A6A7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前往参观大英博物馆，国家美术馆等</w:t>
            </w:r>
          </w:p>
        </w:tc>
      </w:tr>
      <w:tr w:rsidR="00D44428" w14:paraId="37133103" w14:textId="77777777">
        <w:trPr>
          <w:trHeight w:val="567"/>
        </w:trPr>
        <w:tc>
          <w:tcPr>
            <w:tcW w:w="1178" w:type="dxa"/>
            <w:vMerge w:val="restart"/>
            <w:shd w:val="clear" w:color="auto" w:fill="auto"/>
            <w:vAlign w:val="center"/>
          </w:tcPr>
          <w:p w14:paraId="2E64A75E"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lang w:val="en-US"/>
                <w14:ligatures w14:val="none"/>
              </w:rPr>
              <w:t xml:space="preserve"> </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19</w:t>
            </w:r>
            <w:r>
              <w:rPr>
                <w:rFonts w:ascii="Arial Narrow" w:hAnsi="Arial Narrow" w:cs="Times New Roman" w:hint="eastAsia"/>
                <w:lang w:val="en-US"/>
                <w14:ligatures w14:val="none"/>
              </w:rPr>
              <w:t>日</w:t>
            </w:r>
          </w:p>
        </w:tc>
        <w:tc>
          <w:tcPr>
            <w:tcW w:w="853" w:type="dxa"/>
            <w:vMerge w:val="restart"/>
            <w:vAlign w:val="center"/>
          </w:tcPr>
          <w:p w14:paraId="66759777"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484093A9"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706D95A8"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实验室</w:t>
            </w:r>
            <w:r>
              <w:rPr>
                <w:rFonts w:ascii="Arial Narrow" w:hAnsi="Arial Narrow" w:cs="Times New Roman" w:hint="eastAsia"/>
                <w:lang w:val="en-US"/>
                <w14:ligatures w14:val="none"/>
              </w:rPr>
              <w:t>/</w:t>
            </w:r>
            <w:r>
              <w:rPr>
                <w:rFonts w:ascii="Arial Narrow" w:hAnsi="Arial Narrow" w:cs="Times New Roman" w:hint="eastAsia"/>
                <w:lang w:val="en-US"/>
                <w14:ligatures w14:val="none"/>
              </w:rPr>
              <w:t>机构参访（根据专业方向安排）</w:t>
            </w:r>
          </w:p>
        </w:tc>
      </w:tr>
      <w:tr w:rsidR="00D44428" w14:paraId="2EDD6C79" w14:textId="77777777">
        <w:trPr>
          <w:trHeight w:val="964"/>
        </w:trPr>
        <w:tc>
          <w:tcPr>
            <w:tcW w:w="1178" w:type="dxa"/>
            <w:vMerge/>
            <w:shd w:val="clear" w:color="auto" w:fill="auto"/>
            <w:vAlign w:val="center"/>
          </w:tcPr>
          <w:p w14:paraId="764C17FA" w14:textId="77777777" w:rsidR="00D44428" w:rsidRDefault="00D44428">
            <w:pPr>
              <w:jc w:val="center"/>
              <w:rPr>
                <w:rFonts w:ascii="Arial Narrow" w:hAnsi="Arial Narrow" w:cs="Times New Roman"/>
                <w:lang w:val="en-US"/>
                <w14:ligatures w14:val="none"/>
              </w:rPr>
            </w:pPr>
          </w:p>
        </w:tc>
        <w:tc>
          <w:tcPr>
            <w:tcW w:w="853" w:type="dxa"/>
            <w:vMerge/>
            <w:vAlign w:val="center"/>
          </w:tcPr>
          <w:p w14:paraId="6040D47E" w14:textId="77777777" w:rsidR="00D44428" w:rsidRDefault="00D44428">
            <w:pPr>
              <w:jc w:val="center"/>
              <w:rPr>
                <w:rFonts w:ascii="Arial Narrow" w:hAnsi="Arial Narrow" w:cs="Times New Roman"/>
                <w:lang w:val="en-US"/>
                <w14:ligatures w14:val="none"/>
              </w:rPr>
            </w:pPr>
          </w:p>
        </w:tc>
        <w:tc>
          <w:tcPr>
            <w:tcW w:w="933" w:type="dxa"/>
            <w:vAlign w:val="center"/>
          </w:tcPr>
          <w:p w14:paraId="3224DD96"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4B5587FA"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Workshop 3-</w:t>
            </w:r>
            <w:r>
              <w:rPr>
                <w:rFonts w:ascii="Arial Narrow" w:hAnsi="Arial Narrow" w:cs="Times New Roman" w:hint="eastAsia"/>
                <w:lang w:val="en-US"/>
                <w14:ligatures w14:val="none"/>
              </w:rPr>
              <w:t>科研技能工作坊</w:t>
            </w:r>
            <w:r>
              <w:rPr>
                <w:rFonts w:ascii="Arial Narrow" w:hAnsi="Arial Narrow" w:cs="Times New Roman" w:hint="eastAsia"/>
                <w:lang w:val="en-US"/>
                <w14:ligatures w14:val="none"/>
              </w:rPr>
              <w:t xml:space="preserve"> 3</w:t>
            </w:r>
          </w:p>
          <w:p w14:paraId="2B4E5C69"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Social Event </w:t>
            </w:r>
            <w:r>
              <w:rPr>
                <w:rFonts w:ascii="Arial Narrow" w:hAnsi="Arial Narrow" w:cs="Times New Roman" w:hint="eastAsia"/>
                <w:lang w:val="en-US"/>
                <w14:ligatures w14:val="none"/>
              </w:rPr>
              <w:t>社交活动</w:t>
            </w:r>
          </w:p>
          <w:p w14:paraId="783BF2C5"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Sport-</w:t>
            </w:r>
            <w:r>
              <w:rPr>
                <w:rFonts w:ascii="Arial Narrow" w:hAnsi="Arial Narrow" w:cs="Times New Roman" w:hint="eastAsia"/>
                <w:lang w:val="en-US"/>
                <w14:ligatures w14:val="none"/>
              </w:rPr>
              <w:t>休闲运动</w:t>
            </w:r>
          </w:p>
        </w:tc>
      </w:tr>
      <w:tr w:rsidR="00D44428" w14:paraId="5F0F9EBD" w14:textId="77777777">
        <w:trPr>
          <w:trHeight w:val="680"/>
        </w:trPr>
        <w:tc>
          <w:tcPr>
            <w:tcW w:w="1178" w:type="dxa"/>
            <w:vMerge/>
            <w:shd w:val="clear" w:color="auto" w:fill="auto"/>
            <w:vAlign w:val="center"/>
          </w:tcPr>
          <w:p w14:paraId="7F973000" w14:textId="77777777" w:rsidR="00D44428" w:rsidRDefault="00D44428">
            <w:pPr>
              <w:jc w:val="center"/>
              <w:rPr>
                <w:rFonts w:ascii="Arial Narrow" w:hAnsi="Arial Narrow" w:cs="Times New Roman"/>
                <w:lang w:val="en-US"/>
                <w14:ligatures w14:val="none"/>
              </w:rPr>
            </w:pPr>
          </w:p>
        </w:tc>
        <w:tc>
          <w:tcPr>
            <w:tcW w:w="853" w:type="dxa"/>
            <w:vMerge/>
            <w:vAlign w:val="center"/>
          </w:tcPr>
          <w:p w14:paraId="66196C3B" w14:textId="77777777" w:rsidR="00D44428" w:rsidRDefault="00D44428">
            <w:pPr>
              <w:jc w:val="center"/>
              <w:rPr>
                <w:rFonts w:ascii="Arial Narrow" w:hAnsi="Arial Narrow" w:cs="Times New Roman"/>
                <w:lang w:val="en-US"/>
                <w14:ligatures w14:val="none"/>
              </w:rPr>
            </w:pPr>
          </w:p>
        </w:tc>
        <w:tc>
          <w:tcPr>
            <w:tcW w:w="933" w:type="dxa"/>
            <w:vAlign w:val="center"/>
          </w:tcPr>
          <w:p w14:paraId="7859F390"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2DE1DD3D"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Social Event </w:t>
            </w:r>
            <w:r>
              <w:rPr>
                <w:rFonts w:ascii="Arial Narrow" w:hAnsi="Arial Narrow" w:cs="Times New Roman" w:hint="eastAsia"/>
                <w:lang w:val="en-US"/>
                <w14:ligatures w14:val="none"/>
              </w:rPr>
              <w:t>社交活动</w:t>
            </w:r>
          </w:p>
          <w:p w14:paraId="4CF145CD"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Talent show-</w:t>
            </w:r>
            <w:r>
              <w:rPr>
                <w:rFonts w:ascii="Arial Narrow" w:hAnsi="Arial Narrow" w:cs="Times New Roman" w:hint="eastAsia"/>
                <w:lang w:val="en-US"/>
                <w14:ligatures w14:val="none"/>
              </w:rPr>
              <w:t>才艺表演</w:t>
            </w:r>
          </w:p>
        </w:tc>
      </w:tr>
      <w:tr w:rsidR="00D44428" w14:paraId="6DAEF160" w14:textId="77777777">
        <w:trPr>
          <w:trHeight w:val="680"/>
        </w:trPr>
        <w:tc>
          <w:tcPr>
            <w:tcW w:w="1178" w:type="dxa"/>
            <w:vMerge w:val="restart"/>
            <w:shd w:val="clear" w:color="auto" w:fill="auto"/>
            <w:vAlign w:val="center"/>
          </w:tcPr>
          <w:p w14:paraId="7549AD9F"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20</w:t>
            </w:r>
            <w:r>
              <w:rPr>
                <w:rFonts w:ascii="Arial Narrow" w:hAnsi="Arial Narrow" w:cs="Times New Roman" w:hint="eastAsia"/>
                <w:lang w:val="en-US"/>
                <w14:ligatures w14:val="none"/>
              </w:rPr>
              <w:t>日</w:t>
            </w:r>
          </w:p>
        </w:tc>
        <w:tc>
          <w:tcPr>
            <w:tcW w:w="853" w:type="dxa"/>
            <w:vMerge w:val="restart"/>
            <w:vAlign w:val="center"/>
          </w:tcPr>
          <w:p w14:paraId="26969B5C"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7AD2CFC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047A818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4</w:t>
            </w:r>
          </w:p>
          <w:p w14:paraId="6AC6F4EC"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 xml:space="preserve"> 4</w:t>
            </w:r>
          </w:p>
        </w:tc>
      </w:tr>
      <w:tr w:rsidR="00D44428" w14:paraId="2EFD03EF" w14:textId="77777777">
        <w:trPr>
          <w:trHeight w:val="680"/>
        </w:trPr>
        <w:tc>
          <w:tcPr>
            <w:tcW w:w="1178" w:type="dxa"/>
            <w:vMerge/>
            <w:shd w:val="clear" w:color="auto" w:fill="auto"/>
            <w:vAlign w:val="center"/>
          </w:tcPr>
          <w:p w14:paraId="6B6EE297" w14:textId="77777777" w:rsidR="00D44428" w:rsidRDefault="00D44428">
            <w:pPr>
              <w:jc w:val="center"/>
              <w:rPr>
                <w:rFonts w:ascii="Arial Narrow" w:hAnsi="Arial Narrow" w:cs="Times New Roman"/>
                <w:lang w:val="en-US"/>
                <w14:ligatures w14:val="none"/>
              </w:rPr>
            </w:pPr>
          </w:p>
        </w:tc>
        <w:tc>
          <w:tcPr>
            <w:tcW w:w="853" w:type="dxa"/>
            <w:vMerge/>
            <w:vAlign w:val="center"/>
          </w:tcPr>
          <w:p w14:paraId="17F7984B" w14:textId="77777777" w:rsidR="00D44428" w:rsidRDefault="00D44428">
            <w:pPr>
              <w:jc w:val="center"/>
              <w:rPr>
                <w:rFonts w:ascii="Arial Narrow" w:hAnsi="Arial Narrow" w:cs="Times New Roman"/>
                <w:lang w:val="en-US"/>
                <w14:ligatures w14:val="none"/>
              </w:rPr>
            </w:pPr>
          </w:p>
        </w:tc>
        <w:tc>
          <w:tcPr>
            <w:tcW w:w="933" w:type="dxa"/>
            <w:vAlign w:val="center"/>
          </w:tcPr>
          <w:p w14:paraId="109A3C3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0804714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4-</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 xml:space="preserve"> 4</w:t>
            </w:r>
          </w:p>
          <w:p w14:paraId="2D79A6B4"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Master 'Talk 2-</w:t>
            </w:r>
            <w:r>
              <w:rPr>
                <w:rFonts w:ascii="Arial Narrow" w:hAnsi="Arial Narrow" w:cs="Times New Roman" w:hint="eastAsia"/>
                <w:lang w:val="en-US"/>
                <w14:ligatures w14:val="none"/>
              </w:rPr>
              <w:t>大师讲座</w:t>
            </w:r>
            <w:r>
              <w:rPr>
                <w:rFonts w:ascii="Arial Narrow" w:hAnsi="Arial Narrow" w:cs="Times New Roman" w:hint="eastAsia"/>
                <w:lang w:val="en-US"/>
                <w14:ligatures w14:val="none"/>
              </w:rPr>
              <w:t xml:space="preserve"> 2</w:t>
            </w:r>
          </w:p>
        </w:tc>
      </w:tr>
      <w:tr w:rsidR="00D44428" w14:paraId="3880BA9E" w14:textId="77777777">
        <w:trPr>
          <w:trHeight w:val="680"/>
        </w:trPr>
        <w:tc>
          <w:tcPr>
            <w:tcW w:w="1178" w:type="dxa"/>
            <w:vMerge/>
            <w:shd w:val="clear" w:color="auto" w:fill="auto"/>
            <w:vAlign w:val="center"/>
          </w:tcPr>
          <w:p w14:paraId="3B8CB8AC" w14:textId="77777777" w:rsidR="00D44428" w:rsidRDefault="00D44428">
            <w:pPr>
              <w:jc w:val="center"/>
              <w:rPr>
                <w:rFonts w:ascii="Arial Narrow" w:hAnsi="Arial Narrow" w:cs="Times New Roman"/>
                <w:lang w:val="en-US"/>
                <w14:ligatures w14:val="none"/>
              </w:rPr>
            </w:pPr>
          </w:p>
        </w:tc>
        <w:tc>
          <w:tcPr>
            <w:tcW w:w="853" w:type="dxa"/>
            <w:vMerge/>
            <w:vAlign w:val="center"/>
          </w:tcPr>
          <w:p w14:paraId="209577F3" w14:textId="77777777" w:rsidR="00D44428" w:rsidRDefault="00D44428">
            <w:pPr>
              <w:jc w:val="center"/>
              <w:rPr>
                <w:rFonts w:ascii="Arial Narrow" w:hAnsi="Arial Narrow" w:cs="Times New Roman"/>
                <w:lang w:val="en-US"/>
                <w14:ligatures w14:val="none"/>
              </w:rPr>
            </w:pPr>
          </w:p>
        </w:tc>
        <w:tc>
          <w:tcPr>
            <w:tcW w:w="933" w:type="dxa"/>
            <w:vAlign w:val="center"/>
          </w:tcPr>
          <w:p w14:paraId="21277A79"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02923B98"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3F04DC35"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各小组根据研究进度自主安排课后讨论</w:t>
            </w:r>
          </w:p>
        </w:tc>
      </w:tr>
      <w:tr w:rsidR="00D44428" w14:paraId="7011ED20" w14:textId="77777777">
        <w:trPr>
          <w:trHeight w:val="680"/>
        </w:trPr>
        <w:tc>
          <w:tcPr>
            <w:tcW w:w="1178" w:type="dxa"/>
            <w:vMerge w:val="restart"/>
            <w:shd w:val="clear" w:color="auto" w:fill="auto"/>
            <w:vAlign w:val="center"/>
          </w:tcPr>
          <w:p w14:paraId="3D841651"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21</w:t>
            </w:r>
            <w:r>
              <w:rPr>
                <w:rFonts w:ascii="Arial Narrow" w:hAnsi="Arial Narrow" w:cs="Times New Roman" w:hint="eastAsia"/>
                <w:lang w:val="en-US"/>
                <w14:ligatures w14:val="none"/>
              </w:rPr>
              <w:t>日</w:t>
            </w:r>
          </w:p>
        </w:tc>
        <w:tc>
          <w:tcPr>
            <w:tcW w:w="853" w:type="dxa"/>
            <w:vMerge w:val="restart"/>
            <w:vAlign w:val="center"/>
          </w:tcPr>
          <w:p w14:paraId="0F58EFE1"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61F74508"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662029E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5</w:t>
            </w:r>
          </w:p>
          <w:p w14:paraId="7AF3A51B"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5</w:t>
            </w:r>
          </w:p>
        </w:tc>
      </w:tr>
      <w:tr w:rsidR="00D44428" w14:paraId="12AB562B" w14:textId="77777777">
        <w:trPr>
          <w:trHeight w:val="964"/>
        </w:trPr>
        <w:tc>
          <w:tcPr>
            <w:tcW w:w="1178" w:type="dxa"/>
            <w:vMerge/>
            <w:shd w:val="clear" w:color="auto" w:fill="auto"/>
            <w:vAlign w:val="center"/>
          </w:tcPr>
          <w:p w14:paraId="7AC2C940" w14:textId="77777777" w:rsidR="00D44428" w:rsidRDefault="00D44428">
            <w:pPr>
              <w:jc w:val="center"/>
              <w:rPr>
                <w:rFonts w:ascii="Arial Narrow" w:hAnsi="Arial Narrow" w:cs="Times New Roman"/>
                <w:lang w:val="en-US"/>
                <w14:ligatures w14:val="none"/>
              </w:rPr>
            </w:pPr>
          </w:p>
        </w:tc>
        <w:tc>
          <w:tcPr>
            <w:tcW w:w="853" w:type="dxa"/>
            <w:vMerge/>
            <w:vAlign w:val="center"/>
          </w:tcPr>
          <w:p w14:paraId="1DAF9A5B" w14:textId="77777777" w:rsidR="00D44428" w:rsidRDefault="00D44428">
            <w:pPr>
              <w:jc w:val="center"/>
              <w:rPr>
                <w:rFonts w:ascii="Arial Narrow" w:hAnsi="Arial Narrow" w:cs="Times New Roman"/>
                <w:lang w:val="en-US"/>
                <w14:ligatures w14:val="none"/>
              </w:rPr>
            </w:pPr>
          </w:p>
        </w:tc>
        <w:tc>
          <w:tcPr>
            <w:tcW w:w="933" w:type="dxa"/>
            <w:vAlign w:val="center"/>
          </w:tcPr>
          <w:p w14:paraId="74C16381"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3A1352E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5-</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 xml:space="preserve"> 5</w:t>
            </w:r>
          </w:p>
          <w:p w14:paraId="125F8E3B"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 xml:space="preserve">Cultural Experience </w:t>
            </w:r>
            <w:r>
              <w:rPr>
                <w:rFonts w:ascii="Arial Narrow" w:hAnsi="Arial Narrow" w:cs="Times New Roman" w:hint="eastAsia"/>
                <w:lang w:val="en-US"/>
                <w14:ligatures w14:val="none"/>
              </w:rPr>
              <w:t>文化体验</w:t>
            </w:r>
          </w:p>
          <w:p w14:paraId="76E03703"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Salsa Dance-</w:t>
            </w:r>
            <w:proofErr w:type="gramStart"/>
            <w:r>
              <w:rPr>
                <w:rFonts w:ascii="Arial Narrow" w:hAnsi="Arial Narrow" w:cs="Times New Roman" w:hint="eastAsia"/>
                <w:lang w:val="en-US"/>
                <w14:ligatures w14:val="none"/>
              </w:rPr>
              <w:t>莎莎</w:t>
            </w:r>
            <w:proofErr w:type="gramEnd"/>
            <w:r>
              <w:rPr>
                <w:rFonts w:ascii="Arial Narrow" w:hAnsi="Arial Narrow" w:cs="Times New Roman" w:hint="eastAsia"/>
                <w:lang w:val="en-US"/>
                <w14:ligatures w14:val="none"/>
              </w:rPr>
              <w:t>舞</w:t>
            </w:r>
          </w:p>
        </w:tc>
      </w:tr>
      <w:tr w:rsidR="00D44428" w14:paraId="51714ED1" w14:textId="77777777">
        <w:trPr>
          <w:trHeight w:val="680"/>
        </w:trPr>
        <w:tc>
          <w:tcPr>
            <w:tcW w:w="1178" w:type="dxa"/>
            <w:vMerge/>
            <w:shd w:val="clear" w:color="auto" w:fill="auto"/>
            <w:vAlign w:val="center"/>
          </w:tcPr>
          <w:p w14:paraId="52156EA3" w14:textId="77777777" w:rsidR="00D44428" w:rsidRDefault="00D44428">
            <w:pPr>
              <w:jc w:val="center"/>
              <w:rPr>
                <w:rFonts w:ascii="Arial Narrow" w:hAnsi="Arial Narrow" w:cs="Times New Roman"/>
                <w:lang w:val="en-US"/>
                <w14:ligatures w14:val="none"/>
              </w:rPr>
            </w:pPr>
          </w:p>
        </w:tc>
        <w:tc>
          <w:tcPr>
            <w:tcW w:w="853" w:type="dxa"/>
            <w:vMerge/>
            <w:vAlign w:val="center"/>
          </w:tcPr>
          <w:p w14:paraId="1B4233D7" w14:textId="77777777" w:rsidR="00D44428" w:rsidRDefault="00D44428">
            <w:pPr>
              <w:jc w:val="center"/>
              <w:rPr>
                <w:rFonts w:ascii="Arial Narrow" w:hAnsi="Arial Narrow" w:cs="Times New Roman"/>
                <w:lang w:val="en-US"/>
                <w14:ligatures w14:val="none"/>
              </w:rPr>
            </w:pPr>
          </w:p>
        </w:tc>
        <w:tc>
          <w:tcPr>
            <w:tcW w:w="933" w:type="dxa"/>
            <w:vAlign w:val="center"/>
          </w:tcPr>
          <w:p w14:paraId="55CB83A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7B86F250"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030AD3F0"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各小组根据研究进度自主安排课后讨论</w:t>
            </w:r>
          </w:p>
        </w:tc>
      </w:tr>
      <w:tr w:rsidR="00D44428" w14:paraId="03CEDED9" w14:textId="77777777">
        <w:trPr>
          <w:trHeight w:val="680"/>
        </w:trPr>
        <w:tc>
          <w:tcPr>
            <w:tcW w:w="1178" w:type="dxa"/>
            <w:vMerge w:val="restart"/>
            <w:shd w:val="clear" w:color="auto" w:fill="auto"/>
            <w:vAlign w:val="center"/>
          </w:tcPr>
          <w:p w14:paraId="02E97D5A"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22</w:t>
            </w:r>
            <w:r>
              <w:rPr>
                <w:rFonts w:ascii="Arial Narrow" w:hAnsi="Arial Narrow" w:cs="Times New Roman" w:hint="eastAsia"/>
                <w:lang w:val="en-US"/>
                <w14:ligatures w14:val="none"/>
              </w:rPr>
              <w:t>日</w:t>
            </w:r>
          </w:p>
        </w:tc>
        <w:tc>
          <w:tcPr>
            <w:tcW w:w="853" w:type="dxa"/>
            <w:vMerge w:val="restart"/>
            <w:vAlign w:val="center"/>
          </w:tcPr>
          <w:p w14:paraId="527A8C82"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426D3484"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72847BE6"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Academic Lecture 6</w:t>
            </w:r>
          </w:p>
          <w:p w14:paraId="5F921F7D"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专业核心课程</w:t>
            </w:r>
            <w:r>
              <w:rPr>
                <w:rFonts w:ascii="Arial Narrow" w:hAnsi="Arial Narrow" w:cs="Times New Roman" w:hint="eastAsia"/>
                <w:lang w:val="en-US"/>
                <w14:ligatures w14:val="none"/>
              </w:rPr>
              <w:t xml:space="preserve"> 6</w:t>
            </w:r>
          </w:p>
        </w:tc>
      </w:tr>
      <w:tr w:rsidR="00D44428" w14:paraId="69502805" w14:textId="77777777">
        <w:trPr>
          <w:trHeight w:val="567"/>
        </w:trPr>
        <w:tc>
          <w:tcPr>
            <w:tcW w:w="1178" w:type="dxa"/>
            <w:vMerge/>
            <w:shd w:val="clear" w:color="auto" w:fill="auto"/>
            <w:vAlign w:val="center"/>
          </w:tcPr>
          <w:p w14:paraId="3247D58B" w14:textId="77777777" w:rsidR="00D44428" w:rsidRDefault="00D44428">
            <w:pPr>
              <w:jc w:val="center"/>
              <w:rPr>
                <w:rFonts w:ascii="Arial Narrow" w:hAnsi="Arial Narrow" w:cs="Times New Roman"/>
                <w:lang w:val="en-US"/>
                <w14:ligatures w14:val="none"/>
              </w:rPr>
            </w:pPr>
          </w:p>
        </w:tc>
        <w:tc>
          <w:tcPr>
            <w:tcW w:w="853" w:type="dxa"/>
            <w:vMerge/>
            <w:vAlign w:val="center"/>
          </w:tcPr>
          <w:p w14:paraId="08D7FD82" w14:textId="77777777" w:rsidR="00D44428" w:rsidRDefault="00D44428">
            <w:pPr>
              <w:jc w:val="center"/>
              <w:rPr>
                <w:rFonts w:ascii="Arial Narrow" w:hAnsi="Arial Narrow" w:cs="Times New Roman"/>
                <w:lang w:val="en-US"/>
                <w14:ligatures w14:val="none"/>
              </w:rPr>
            </w:pPr>
          </w:p>
        </w:tc>
        <w:tc>
          <w:tcPr>
            <w:tcW w:w="933" w:type="dxa"/>
            <w:vAlign w:val="center"/>
          </w:tcPr>
          <w:p w14:paraId="612506B1"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647EA36B"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Supervision 6-</w:t>
            </w:r>
            <w:r>
              <w:rPr>
                <w:rFonts w:ascii="Arial Narrow" w:hAnsi="Arial Narrow" w:cs="Times New Roman" w:hint="eastAsia"/>
                <w:lang w:val="en-US"/>
                <w14:ligatures w14:val="none"/>
              </w:rPr>
              <w:t>小组辅导</w:t>
            </w:r>
            <w:r>
              <w:rPr>
                <w:rFonts w:ascii="Arial Narrow" w:hAnsi="Arial Narrow" w:cs="Times New Roman" w:hint="eastAsia"/>
                <w:lang w:val="en-US"/>
                <w14:ligatures w14:val="none"/>
              </w:rPr>
              <w:t xml:space="preserve"> 6</w:t>
            </w:r>
          </w:p>
        </w:tc>
      </w:tr>
      <w:tr w:rsidR="00D44428" w14:paraId="4192C885" w14:textId="77777777">
        <w:trPr>
          <w:trHeight w:val="680"/>
        </w:trPr>
        <w:tc>
          <w:tcPr>
            <w:tcW w:w="1178" w:type="dxa"/>
            <w:vMerge/>
            <w:shd w:val="clear" w:color="auto" w:fill="auto"/>
            <w:vAlign w:val="center"/>
          </w:tcPr>
          <w:p w14:paraId="431C3417" w14:textId="77777777" w:rsidR="00D44428" w:rsidRDefault="00D44428">
            <w:pPr>
              <w:jc w:val="center"/>
              <w:rPr>
                <w:rFonts w:ascii="Arial Narrow" w:hAnsi="Arial Narrow" w:cs="Times New Roman"/>
                <w:lang w:val="en-US"/>
                <w14:ligatures w14:val="none"/>
              </w:rPr>
            </w:pPr>
          </w:p>
        </w:tc>
        <w:tc>
          <w:tcPr>
            <w:tcW w:w="853" w:type="dxa"/>
            <w:vMerge/>
            <w:vAlign w:val="center"/>
          </w:tcPr>
          <w:p w14:paraId="2C071BE4" w14:textId="77777777" w:rsidR="00D44428" w:rsidRDefault="00D44428">
            <w:pPr>
              <w:jc w:val="center"/>
              <w:rPr>
                <w:rFonts w:ascii="Arial Narrow" w:hAnsi="Arial Narrow" w:cs="Times New Roman"/>
                <w:lang w:val="en-US"/>
                <w14:ligatures w14:val="none"/>
              </w:rPr>
            </w:pPr>
          </w:p>
        </w:tc>
        <w:tc>
          <w:tcPr>
            <w:tcW w:w="933" w:type="dxa"/>
            <w:vAlign w:val="center"/>
          </w:tcPr>
          <w:p w14:paraId="27C5C2E3"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68D235C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Study-</w:t>
            </w:r>
            <w:r>
              <w:rPr>
                <w:rFonts w:ascii="Arial Narrow" w:hAnsi="Arial Narrow" w:cs="Times New Roman" w:hint="eastAsia"/>
                <w:lang w:val="en-US"/>
                <w14:ligatures w14:val="none"/>
              </w:rPr>
              <w:t>小组学习</w:t>
            </w:r>
          </w:p>
          <w:p w14:paraId="636555A0"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结业汇报课题的准备进展讨论交流与分工演练</w:t>
            </w:r>
          </w:p>
        </w:tc>
      </w:tr>
      <w:tr w:rsidR="00D44428" w14:paraId="1AAA4CAF" w14:textId="77777777">
        <w:trPr>
          <w:trHeight w:val="680"/>
        </w:trPr>
        <w:tc>
          <w:tcPr>
            <w:tcW w:w="1178" w:type="dxa"/>
            <w:vMerge w:val="restart"/>
            <w:shd w:val="clear" w:color="auto" w:fill="auto"/>
            <w:vAlign w:val="center"/>
          </w:tcPr>
          <w:p w14:paraId="372377A6"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23</w:t>
            </w:r>
            <w:r>
              <w:rPr>
                <w:rFonts w:ascii="Arial Narrow" w:hAnsi="Arial Narrow" w:cs="Times New Roman" w:hint="eastAsia"/>
                <w:lang w:val="en-US"/>
                <w14:ligatures w14:val="none"/>
              </w:rPr>
              <w:t>日</w:t>
            </w:r>
          </w:p>
        </w:tc>
        <w:tc>
          <w:tcPr>
            <w:tcW w:w="853" w:type="dxa"/>
            <w:vMerge w:val="restart"/>
            <w:vAlign w:val="center"/>
          </w:tcPr>
          <w:p w14:paraId="66B1F34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53CE8158"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344500A9"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Group Final Presentation</w:t>
            </w:r>
          </w:p>
          <w:p w14:paraId="5637184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小组汇报</w:t>
            </w:r>
          </w:p>
        </w:tc>
      </w:tr>
      <w:tr w:rsidR="00D44428" w14:paraId="144744F0" w14:textId="77777777">
        <w:trPr>
          <w:trHeight w:val="680"/>
        </w:trPr>
        <w:tc>
          <w:tcPr>
            <w:tcW w:w="1178" w:type="dxa"/>
            <w:vMerge/>
            <w:shd w:val="clear" w:color="auto" w:fill="auto"/>
            <w:vAlign w:val="center"/>
          </w:tcPr>
          <w:p w14:paraId="124C8B9A" w14:textId="77777777" w:rsidR="00D44428" w:rsidRDefault="00D44428">
            <w:pPr>
              <w:jc w:val="center"/>
              <w:rPr>
                <w:rFonts w:ascii="Arial Narrow" w:hAnsi="Arial Narrow" w:cs="Times New Roman"/>
                <w:lang w:val="en-US"/>
                <w14:ligatures w14:val="none"/>
              </w:rPr>
            </w:pPr>
          </w:p>
        </w:tc>
        <w:tc>
          <w:tcPr>
            <w:tcW w:w="853" w:type="dxa"/>
            <w:vMerge/>
            <w:vAlign w:val="center"/>
          </w:tcPr>
          <w:p w14:paraId="1D944500" w14:textId="77777777" w:rsidR="00D44428" w:rsidRDefault="00D44428">
            <w:pPr>
              <w:jc w:val="center"/>
              <w:rPr>
                <w:rFonts w:ascii="Arial Narrow" w:hAnsi="Arial Narrow" w:cs="Times New Roman"/>
                <w:lang w:val="en-US"/>
                <w14:ligatures w14:val="none"/>
              </w:rPr>
            </w:pPr>
          </w:p>
        </w:tc>
        <w:tc>
          <w:tcPr>
            <w:tcW w:w="933" w:type="dxa"/>
            <w:vAlign w:val="center"/>
          </w:tcPr>
          <w:p w14:paraId="5C27D15D"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7E97B7B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Final Exam</w:t>
            </w:r>
          </w:p>
          <w:p w14:paraId="1D7107DC"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结业考试</w:t>
            </w:r>
          </w:p>
        </w:tc>
      </w:tr>
      <w:tr w:rsidR="00D44428" w14:paraId="2C14AD1A" w14:textId="77777777">
        <w:trPr>
          <w:trHeight w:val="567"/>
        </w:trPr>
        <w:tc>
          <w:tcPr>
            <w:tcW w:w="1178" w:type="dxa"/>
            <w:vMerge/>
            <w:shd w:val="clear" w:color="auto" w:fill="auto"/>
            <w:vAlign w:val="center"/>
          </w:tcPr>
          <w:p w14:paraId="0D2C5FA4" w14:textId="77777777" w:rsidR="00D44428" w:rsidRDefault="00D44428">
            <w:pPr>
              <w:jc w:val="center"/>
              <w:rPr>
                <w:rFonts w:ascii="Arial Narrow" w:hAnsi="Arial Narrow" w:cs="Times New Roman"/>
                <w:lang w:val="en-US"/>
                <w14:ligatures w14:val="none"/>
              </w:rPr>
            </w:pPr>
          </w:p>
        </w:tc>
        <w:tc>
          <w:tcPr>
            <w:tcW w:w="853" w:type="dxa"/>
            <w:vMerge/>
            <w:vAlign w:val="center"/>
          </w:tcPr>
          <w:p w14:paraId="7A5DCFBF" w14:textId="77777777" w:rsidR="00D44428" w:rsidRDefault="00D44428">
            <w:pPr>
              <w:jc w:val="center"/>
              <w:rPr>
                <w:rFonts w:ascii="Arial Narrow" w:hAnsi="Arial Narrow" w:cs="Times New Roman"/>
                <w:lang w:val="en-US"/>
                <w14:ligatures w14:val="none"/>
              </w:rPr>
            </w:pPr>
          </w:p>
        </w:tc>
        <w:tc>
          <w:tcPr>
            <w:tcW w:w="933" w:type="dxa"/>
            <w:vAlign w:val="center"/>
          </w:tcPr>
          <w:p w14:paraId="7BF7C2ED"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6AFDF7B4"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自由活动</w:t>
            </w:r>
          </w:p>
        </w:tc>
      </w:tr>
      <w:tr w:rsidR="00D44428" w14:paraId="73D75E9F" w14:textId="77777777">
        <w:trPr>
          <w:trHeight w:val="680"/>
        </w:trPr>
        <w:tc>
          <w:tcPr>
            <w:tcW w:w="1178" w:type="dxa"/>
            <w:vMerge w:val="restart"/>
            <w:shd w:val="clear" w:color="auto" w:fill="auto"/>
            <w:vAlign w:val="center"/>
          </w:tcPr>
          <w:p w14:paraId="304189E6"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24</w:t>
            </w:r>
            <w:r>
              <w:rPr>
                <w:rFonts w:ascii="Arial Narrow" w:hAnsi="Arial Narrow" w:cs="Times New Roman" w:hint="eastAsia"/>
                <w:lang w:val="en-US"/>
                <w14:ligatures w14:val="none"/>
              </w:rPr>
              <w:t>日</w:t>
            </w:r>
          </w:p>
        </w:tc>
        <w:tc>
          <w:tcPr>
            <w:tcW w:w="853" w:type="dxa"/>
            <w:vMerge w:val="restart"/>
            <w:vAlign w:val="center"/>
          </w:tcPr>
          <w:p w14:paraId="5D54130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7D6A982E"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上午</w:t>
            </w:r>
          </w:p>
        </w:tc>
        <w:tc>
          <w:tcPr>
            <w:tcW w:w="6781" w:type="dxa"/>
            <w:shd w:val="clear" w:color="auto" w:fill="auto"/>
            <w:vAlign w:val="center"/>
          </w:tcPr>
          <w:p w14:paraId="7D5D1617"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剑桥学子见面会</w:t>
            </w:r>
            <w:r>
              <w:rPr>
                <w:rFonts w:ascii="Arial Narrow" w:hAnsi="Arial Narrow" w:cs="Times New Roman" w:hint="eastAsia"/>
                <w:lang w:val="en-US"/>
                <w14:ligatures w14:val="none"/>
              </w:rPr>
              <w:t>,</w:t>
            </w:r>
            <w:r>
              <w:rPr>
                <w:rFonts w:ascii="Arial Narrow" w:hAnsi="Arial Narrow" w:cs="Times New Roman" w:hint="eastAsia"/>
                <w:lang w:val="en-US"/>
                <w14:ligatures w14:val="none"/>
              </w:rPr>
              <w:t>分享剑桥</w:t>
            </w:r>
          </w:p>
          <w:p w14:paraId="77257A7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申请经验、剑桥学习生活经历</w:t>
            </w:r>
          </w:p>
        </w:tc>
      </w:tr>
      <w:tr w:rsidR="00D44428" w14:paraId="5A6F8E6A" w14:textId="77777777">
        <w:trPr>
          <w:trHeight w:val="680"/>
        </w:trPr>
        <w:tc>
          <w:tcPr>
            <w:tcW w:w="1178" w:type="dxa"/>
            <w:vMerge/>
            <w:shd w:val="clear" w:color="auto" w:fill="auto"/>
            <w:vAlign w:val="center"/>
          </w:tcPr>
          <w:p w14:paraId="2855F9AB" w14:textId="77777777" w:rsidR="00D44428" w:rsidRDefault="00D44428">
            <w:pPr>
              <w:jc w:val="center"/>
              <w:rPr>
                <w:rFonts w:ascii="Arial Narrow" w:hAnsi="Arial Narrow" w:cs="Times New Roman"/>
                <w:lang w:val="en-US"/>
                <w14:ligatures w14:val="none"/>
              </w:rPr>
            </w:pPr>
          </w:p>
        </w:tc>
        <w:tc>
          <w:tcPr>
            <w:tcW w:w="853" w:type="dxa"/>
            <w:vMerge/>
            <w:vAlign w:val="center"/>
          </w:tcPr>
          <w:p w14:paraId="0557CB00" w14:textId="77777777" w:rsidR="00D44428" w:rsidRDefault="00D44428">
            <w:pPr>
              <w:jc w:val="center"/>
              <w:rPr>
                <w:rFonts w:ascii="Arial Narrow" w:hAnsi="Arial Narrow" w:cs="Times New Roman"/>
                <w:lang w:val="en-US"/>
                <w14:ligatures w14:val="none"/>
              </w:rPr>
            </w:pPr>
          </w:p>
        </w:tc>
        <w:tc>
          <w:tcPr>
            <w:tcW w:w="933" w:type="dxa"/>
            <w:vAlign w:val="center"/>
          </w:tcPr>
          <w:p w14:paraId="1413631E"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下午</w:t>
            </w:r>
          </w:p>
        </w:tc>
        <w:tc>
          <w:tcPr>
            <w:tcW w:w="6781" w:type="dxa"/>
            <w:shd w:val="clear" w:color="auto" w:fill="auto"/>
            <w:vAlign w:val="center"/>
          </w:tcPr>
          <w:p w14:paraId="46CE3E81"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自由活动</w:t>
            </w:r>
          </w:p>
          <w:p w14:paraId="7140B513"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准备参与晚宴</w:t>
            </w:r>
          </w:p>
        </w:tc>
      </w:tr>
      <w:tr w:rsidR="00D44428" w14:paraId="0D8385F8" w14:textId="77777777">
        <w:trPr>
          <w:trHeight w:val="567"/>
        </w:trPr>
        <w:tc>
          <w:tcPr>
            <w:tcW w:w="1178" w:type="dxa"/>
            <w:vMerge/>
            <w:shd w:val="clear" w:color="auto" w:fill="auto"/>
            <w:vAlign w:val="center"/>
          </w:tcPr>
          <w:p w14:paraId="04B763BC" w14:textId="77777777" w:rsidR="00D44428" w:rsidRDefault="00D44428">
            <w:pPr>
              <w:jc w:val="center"/>
              <w:rPr>
                <w:rFonts w:ascii="Arial Narrow" w:hAnsi="Arial Narrow" w:cs="Times New Roman"/>
                <w:lang w:val="en-US"/>
                <w14:ligatures w14:val="none"/>
              </w:rPr>
            </w:pPr>
          </w:p>
        </w:tc>
        <w:tc>
          <w:tcPr>
            <w:tcW w:w="853" w:type="dxa"/>
            <w:vMerge/>
            <w:vAlign w:val="center"/>
          </w:tcPr>
          <w:p w14:paraId="0A79D401" w14:textId="77777777" w:rsidR="00D44428" w:rsidRDefault="00D44428">
            <w:pPr>
              <w:jc w:val="center"/>
              <w:rPr>
                <w:rFonts w:ascii="Arial Narrow" w:hAnsi="Arial Narrow" w:cs="Times New Roman"/>
                <w:lang w:val="en-US"/>
                <w14:ligatures w14:val="none"/>
              </w:rPr>
            </w:pPr>
          </w:p>
        </w:tc>
        <w:tc>
          <w:tcPr>
            <w:tcW w:w="933" w:type="dxa"/>
            <w:vAlign w:val="center"/>
          </w:tcPr>
          <w:p w14:paraId="7EC6E062"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晚上</w:t>
            </w:r>
          </w:p>
        </w:tc>
        <w:tc>
          <w:tcPr>
            <w:tcW w:w="6781" w:type="dxa"/>
            <w:shd w:val="clear" w:color="auto" w:fill="auto"/>
            <w:vAlign w:val="center"/>
          </w:tcPr>
          <w:p w14:paraId="2E9B0E62"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Formal Dinner-</w:t>
            </w:r>
            <w:r>
              <w:rPr>
                <w:rFonts w:ascii="Arial Narrow" w:hAnsi="Arial Narrow" w:cs="Times New Roman" w:hint="eastAsia"/>
                <w:lang w:val="en-US"/>
                <w14:ligatures w14:val="none"/>
              </w:rPr>
              <w:t>高桌晚宴</w:t>
            </w:r>
          </w:p>
        </w:tc>
      </w:tr>
      <w:tr w:rsidR="00D44428" w14:paraId="714AB06D" w14:textId="77777777">
        <w:trPr>
          <w:trHeight w:val="567"/>
        </w:trPr>
        <w:tc>
          <w:tcPr>
            <w:tcW w:w="1178" w:type="dxa"/>
            <w:shd w:val="clear" w:color="auto" w:fill="auto"/>
            <w:vAlign w:val="center"/>
          </w:tcPr>
          <w:p w14:paraId="09B72FB2"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月</w:t>
            </w:r>
            <w:r>
              <w:rPr>
                <w:rFonts w:ascii="Arial Narrow" w:hAnsi="Arial Narrow" w:cs="Times New Roman" w:hint="eastAsia"/>
                <w:lang w:val="en-US"/>
                <w14:ligatures w14:val="none"/>
              </w:rPr>
              <w:t>25</w:t>
            </w:r>
            <w:r>
              <w:rPr>
                <w:rFonts w:ascii="Arial Narrow" w:hAnsi="Arial Narrow" w:cs="Times New Roman" w:hint="eastAsia"/>
                <w:lang w:val="en-US"/>
                <w14:ligatures w14:val="none"/>
              </w:rPr>
              <w:t>日</w:t>
            </w:r>
          </w:p>
        </w:tc>
        <w:tc>
          <w:tcPr>
            <w:tcW w:w="853" w:type="dxa"/>
            <w:vAlign w:val="center"/>
          </w:tcPr>
          <w:p w14:paraId="53AD86C5"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剑桥</w:t>
            </w:r>
          </w:p>
        </w:tc>
        <w:tc>
          <w:tcPr>
            <w:tcW w:w="933" w:type="dxa"/>
            <w:vAlign w:val="center"/>
          </w:tcPr>
          <w:p w14:paraId="43181BDE" w14:textId="77777777" w:rsidR="00D44428" w:rsidRDefault="00000000">
            <w:pPr>
              <w:jc w:val="center"/>
              <w:rPr>
                <w:rFonts w:ascii="Arial Narrow" w:hAnsi="Arial Narrow" w:cs="Times New Roman"/>
                <w:lang w:val="en-US"/>
                <w14:ligatures w14:val="none"/>
              </w:rPr>
            </w:pPr>
            <w:r>
              <w:rPr>
                <w:rFonts w:ascii="Arial Narrow" w:hAnsi="Arial Narrow" w:cs="Times New Roman" w:hint="eastAsia"/>
                <w:lang w:val="en-US"/>
                <w14:ligatures w14:val="none"/>
              </w:rPr>
              <w:t>全天</w:t>
            </w:r>
          </w:p>
        </w:tc>
        <w:tc>
          <w:tcPr>
            <w:tcW w:w="6781" w:type="dxa"/>
            <w:shd w:val="clear" w:color="auto" w:fill="auto"/>
            <w:vAlign w:val="center"/>
          </w:tcPr>
          <w:p w14:paraId="0EF1E77F" w14:textId="77777777" w:rsidR="00D44428" w:rsidRDefault="00000000">
            <w:pPr>
              <w:jc w:val="left"/>
              <w:rPr>
                <w:rFonts w:ascii="Arial Narrow" w:hAnsi="Arial Narrow" w:cs="Times New Roman"/>
                <w:lang w:val="en-US"/>
                <w14:ligatures w14:val="none"/>
              </w:rPr>
            </w:pPr>
            <w:r>
              <w:rPr>
                <w:rFonts w:ascii="Arial Narrow" w:hAnsi="Arial Narrow" w:cs="Times New Roman" w:hint="eastAsia"/>
                <w:lang w:val="en-US"/>
                <w14:ligatures w14:val="none"/>
              </w:rPr>
              <w:t>乘坐专车大巴前往希思罗机场返回中国</w:t>
            </w:r>
          </w:p>
        </w:tc>
      </w:tr>
    </w:tbl>
    <w:p w14:paraId="595F35C4" w14:textId="77777777" w:rsidR="00D44428" w:rsidRDefault="00D44428">
      <w:pPr>
        <w:spacing w:line="360" w:lineRule="auto"/>
        <w:jc w:val="left"/>
        <w:rPr>
          <w:rFonts w:ascii="Arial Narrow" w:hAnsi="Arial Narrow"/>
          <w:szCs w:val="21"/>
          <w:lang w:val="en-US"/>
        </w:rPr>
      </w:pPr>
    </w:p>
    <w:p w14:paraId="349E76E5" w14:textId="77777777" w:rsidR="00D44428" w:rsidRDefault="00000000">
      <w:pPr>
        <w:autoSpaceDE w:val="0"/>
        <w:autoSpaceDN w:val="0"/>
        <w:adjustRightInd w:val="0"/>
        <w:spacing w:line="360" w:lineRule="auto"/>
        <w:jc w:val="left"/>
        <w:rPr>
          <w:rFonts w:ascii="Arial Narrow" w:hAnsi="Arial Narrow" w:cs="Calibri"/>
          <w:szCs w:val="21"/>
        </w:rPr>
      </w:pPr>
      <w:r>
        <w:rPr>
          <w:rFonts w:ascii="Arial Narrow" w:hAnsi="Arial Narrow" w:cs="Calibri"/>
          <w:szCs w:val="21"/>
        </w:rPr>
        <w:t>【</w:t>
      </w:r>
      <w:r>
        <w:rPr>
          <w:rFonts w:ascii="Arial Narrow" w:hAnsi="Arial Narrow" w:cs="Calibri" w:hint="eastAsia"/>
          <w:b/>
          <w:bCs/>
          <w:szCs w:val="21"/>
        </w:rPr>
        <w:t>住宿</w:t>
      </w:r>
      <w:r>
        <w:rPr>
          <w:rFonts w:ascii="Arial Narrow" w:hAnsi="Arial Narrow" w:cs="Calibri"/>
          <w:b/>
          <w:bCs/>
          <w:szCs w:val="21"/>
        </w:rPr>
        <w:t>安排</w:t>
      </w:r>
      <w:r>
        <w:rPr>
          <w:rFonts w:ascii="Arial Narrow" w:hAnsi="Arial Narrow" w:cs="Calibri"/>
          <w:szCs w:val="21"/>
        </w:rPr>
        <w:t>】</w:t>
      </w:r>
      <w:r>
        <w:rPr>
          <w:rFonts w:ascii="Arial Narrow" w:hAnsi="Arial Narrow" w:cs="Calibri" w:hint="eastAsia"/>
          <w:szCs w:val="21"/>
        </w:rPr>
        <w:t>学生宿舍</w:t>
      </w:r>
    </w:p>
    <w:p w14:paraId="3E440F1A" w14:textId="77777777" w:rsidR="00D44428" w:rsidRDefault="00000000">
      <w:pPr>
        <w:spacing w:line="360" w:lineRule="auto"/>
        <w:jc w:val="left"/>
        <w:rPr>
          <w:rFonts w:ascii="Arial Narrow" w:hAnsi="Arial Narrow" w:cs="Calibri"/>
          <w:szCs w:val="21"/>
          <w:lang w:val="en-US"/>
        </w:rPr>
      </w:pPr>
      <w:r>
        <w:rPr>
          <w:rFonts w:ascii="Arial Narrow" w:hAnsi="Arial Narrow" w:cs="Calibri"/>
          <w:szCs w:val="21"/>
        </w:rPr>
        <w:t>【</w:t>
      </w:r>
      <w:r>
        <w:rPr>
          <w:rFonts w:ascii="Arial Narrow" w:hAnsi="Arial Narrow" w:cs="Calibri"/>
          <w:b/>
          <w:bCs/>
          <w:szCs w:val="21"/>
        </w:rPr>
        <w:t>项目费用</w:t>
      </w:r>
      <w:r>
        <w:rPr>
          <w:rFonts w:ascii="Arial Narrow" w:hAnsi="Arial Narrow" w:cs="Calibri"/>
          <w:szCs w:val="21"/>
        </w:rPr>
        <w:t>】</w:t>
      </w:r>
      <w:r>
        <w:rPr>
          <w:rFonts w:ascii="Arial Narrow" w:hAnsi="Arial Narrow" w:cs="Calibri" w:hint="eastAsia"/>
          <w:szCs w:val="21"/>
          <w:lang w:val="en-US"/>
        </w:rPr>
        <w:t>33</w:t>
      </w:r>
      <w:r>
        <w:rPr>
          <w:rFonts w:ascii="Arial Narrow" w:hAnsi="Arial Narrow" w:cs="Calibri" w:hint="eastAsia"/>
          <w:szCs w:val="21"/>
        </w:rPr>
        <w:t>,</w:t>
      </w:r>
      <w:r>
        <w:rPr>
          <w:rFonts w:ascii="Arial Narrow" w:hAnsi="Arial Narrow" w:cs="Calibri" w:hint="eastAsia"/>
          <w:szCs w:val="21"/>
          <w:lang w:val="en-US"/>
        </w:rPr>
        <w:t>8</w:t>
      </w:r>
      <w:r>
        <w:rPr>
          <w:rFonts w:ascii="Arial Narrow" w:hAnsi="Arial Narrow" w:cs="Calibri" w:hint="eastAsia"/>
          <w:szCs w:val="21"/>
        </w:rPr>
        <w:t>00</w:t>
      </w:r>
      <w:r>
        <w:rPr>
          <w:rFonts w:ascii="Arial Narrow" w:hAnsi="Arial Narrow" w:cs="Calibri" w:hint="eastAsia"/>
          <w:szCs w:val="21"/>
        </w:rPr>
        <w:t>元，费用涵盖：项目申请费、</w:t>
      </w:r>
      <w:r>
        <w:rPr>
          <w:rFonts w:ascii="Arial Narrow" w:hAnsi="Arial Narrow" w:cs="Calibri" w:hint="eastAsia"/>
          <w:szCs w:val="21"/>
          <w:lang w:val="en-US"/>
        </w:rPr>
        <w:t>课程费</w:t>
      </w:r>
      <w:r>
        <w:rPr>
          <w:rFonts w:ascii="Arial Narrow" w:hAnsi="Arial Narrow" w:cs="Calibri" w:hint="eastAsia"/>
          <w:szCs w:val="21"/>
        </w:rPr>
        <w:t>、</w:t>
      </w:r>
      <w:r>
        <w:rPr>
          <w:rFonts w:ascii="Arial Narrow" w:hAnsi="Arial Narrow" w:cs="Calibri" w:hint="eastAsia"/>
          <w:szCs w:val="21"/>
          <w:lang w:val="en-US"/>
        </w:rPr>
        <w:t>教学材料费、活动费、</w:t>
      </w:r>
      <w:r>
        <w:rPr>
          <w:rFonts w:ascii="Arial Narrow" w:hAnsi="Arial Narrow" w:cs="Calibri" w:hint="eastAsia"/>
          <w:szCs w:val="21"/>
        </w:rPr>
        <w:t>住宿费、每日</w:t>
      </w:r>
      <w:r>
        <w:rPr>
          <w:rFonts w:ascii="Arial Narrow" w:hAnsi="Arial Narrow" w:cs="Calibri" w:hint="eastAsia"/>
          <w:szCs w:val="21"/>
          <w:lang w:val="en-US"/>
        </w:rPr>
        <w:t>早晚</w:t>
      </w:r>
      <w:r>
        <w:rPr>
          <w:rFonts w:ascii="Arial Narrow" w:hAnsi="Arial Narrow" w:cs="Calibri" w:hint="eastAsia"/>
          <w:szCs w:val="21"/>
        </w:rPr>
        <w:t>两餐餐费、</w:t>
      </w:r>
      <w:r>
        <w:rPr>
          <w:rFonts w:ascii="Arial Narrow" w:hAnsi="Arial Narrow" w:cs="Calibri" w:hint="eastAsia"/>
          <w:szCs w:val="21"/>
          <w:lang w:val="en-US"/>
        </w:rPr>
        <w:t>学院高桌</w:t>
      </w:r>
      <w:r>
        <w:rPr>
          <w:rFonts w:ascii="Arial Narrow" w:hAnsi="Arial Narrow" w:cs="Calibri" w:hint="eastAsia"/>
          <w:szCs w:val="21"/>
        </w:rPr>
        <w:t>晚宴费用</w:t>
      </w:r>
      <w:r>
        <w:rPr>
          <w:rFonts w:ascii="Arial Narrow" w:hAnsi="Arial Narrow" w:cs="Calibri" w:hint="eastAsia"/>
          <w:szCs w:val="21"/>
          <w:lang w:val="en-US"/>
        </w:rPr>
        <w:t>、团队旅行保险费、</w:t>
      </w:r>
      <w:r>
        <w:rPr>
          <w:rFonts w:ascii="Arial Narrow" w:hAnsi="Arial Narrow" w:cs="Calibri" w:hint="eastAsia"/>
          <w:szCs w:val="21"/>
        </w:rPr>
        <w:t>项目管理费（</w:t>
      </w:r>
      <w:r>
        <w:rPr>
          <w:rFonts w:ascii="Arial Narrow" w:hAnsi="Arial Narrow" w:cs="Calibri" w:hint="eastAsia"/>
          <w:szCs w:val="21"/>
          <w:lang w:val="en-US"/>
        </w:rPr>
        <w:t>包含</w:t>
      </w:r>
      <w:r>
        <w:rPr>
          <w:rFonts w:ascii="Arial Narrow" w:hAnsi="Arial Narrow" w:cs="Calibri"/>
          <w:szCs w:val="21"/>
        </w:rPr>
        <w:t>：项目咨询、项目申请、住宿安排、签证指导、行前指导、</w:t>
      </w:r>
      <w:r>
        <w:rPr>
          <w:rFonts w:ascii="Arial Narrow" w:hAnsi="Arial Narrow" w:cs="Calibri" w:hint="eastAsia"/>
          <w:szCs w:val="21"/>
        </w:rPr>
        <w:t>接送机</w:t>
      </w:r>
      <w:r>
        <w:rPr>
          <w:rFonts w:ascii="Arial Narrow" w:hAnsi="Arial Narrow" w:cs="Calibri"/>
          <w:szCs w:val="21"/>
        </w:rPr>
        <w:t>服务等内容</w:t>
      </w:r>
      <w:r>
        <w:rPr>
          <w:rFonts w:ascii="Arial Narrow" w:hAnsi="Arial Narrow" w:cs="Calibri" w:hint="eastAsia"/>
          <w:szCs w:val="21"/>
        </w:rPr>
        <w:t>）。</w:t>
      </w:r>
      <w:r>
        <w:rPr>
          <w:rFonts w:ascii="Arial Narrow" w:hAnsi="Arial Narrow" w:cs="Calibri"/>
          <w:szCs w:val="21"/>
        </w:rPr>
        <w:t>费用不含：往返国际机票、签证费、</w:t>
      </w:r>
      <w:r>
        <w:rPr>
          <w:rFonts w:ascii="Arial Narrow" w:hAnsi="Arial Narrow" w:cs="Calibri" w:hint="eastAsia"/>
          <w:szCs w:val="21"/>
          <w:lang w:val="en-US"/>
        </w:rPr>
        <w:t>个人开销。</w:t>
      </w:r>
    </w:p>
    <w:p w14:paraId="54041F1A" w14:textId="77777777" w:rsidR="00D44428" w:rsidRDefault="00D44428">
      <w:pPr>
        <w:jc w:val="left"/>
        <w:rPr>
          <w:rFonts w:ascii="Arial" w:eastAsia="微软雅黑" w:hAnsi="Arial" w:cs="Arial"/>
          <w:b/>
          <w:bCs/>
          <w:color w:val="2D8FCF"/>
          <w:spacing w:val="6"/>
          <w:sz w:val="40"/>
          <w:szCs w:val="40"/>
        </w:rPr>
      </w:pPr>
    </w:p>
    <w:p w14:paraId="3D2A0D4D" w14:textId="77777777" w:rsidR="00D44428"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9504" behindDoc="0" locked="0" layoutInCell="1" allowOverlap="1" wp14:anchorId="123900CE" wp14:editId="2FE0916A">
                <wp:simplePos x="0" y="0"/>
                <wp:positionH relativeFrom="column">
                  <wp:posOffset>-7620</wp:posOffset>
                </wp:positionH>
                <wp:positionV relativeFrom="paragraph">
                  <wp:posOffset>451485</wp:posOffset>
                </wp:positionV>
                <wp:extent cx="2396490" cy="249555"/>
                <wp:effectExtent l="0" t="0" r="16510" b="4445"/>
                <wp:wrapNone/>
                <wp:docPr id="17" name="矩形 35"/>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A9D6B6A" w14:textId="77777777" w:rsidR="00D44428"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wps:txbx>
                      <wps:bodyPr upright="1"/>
                    </wps:wsp>
                  </a:graphicData>
                </a:graphic>
              </wp:anchor>
            </w:drawing>
          </mc:Choice>
          <mc:Fallback>
            <w:pict>
              <v:rect w14:anchorId="123900CE" id="矩形 35" o:spid="_x0000_s1031" style="position:absolute;margin-left:-.6pt;margin-top:35.55pt;width:188.7pt;height:19.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AJiGJN3wEAAMkDAAAOAAAAAAAAAAAAAAAAAC4CAABkcnMvZTJvRG9jLnhtbFBLAQItABQA&#10;BgAIAAAAIQC+SA323wAAAAkBAAAPAAAAAAAAAAAAAAAAADkEAABkcnMvZG93bnJldi54bWxQSwUG&#10;AAAAAAQABADzAAAARQUAAAAA&#10;" fillcolor="#f6c976" stroked="f">
                <v:fill color2="#fdf4e4" angle="90" focus="100%" type="gradient"/>
                <v:textbox>
                  <w:txbxContent>
                    <w:p w14:paraId="1A9D6B6A" w14:textId="77777777" w:rsidR="00D44428"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mc:Fallback>
        </mc:AlternateContent>
      </w:r>
      <w:r>
        <w:rPr>
          <w:rFonts w:ascii="Arial" w:eastAsia="微软雅黑" w:hAnsi="Arial" w:cs="Arial" w:hint="eastAsia"/>
          <w:b/>
          <w:bCs/>
          <w:color w:val="2D8FCF"/>
          <w:spacing w:val="6"/>
          <w:sz w:val="40"/>
          <w:szCs w:val="40"/>
        </w:rPr>
        <w:t>项目收获</w:t>
      </w:r>
    </w:p>
    <w:p w14:paraId="114D092F" w14:textId="77777777" w:rsidR="00D44428" w:rsidRDefault="00D44428">
      <w:pPr>
        <w:jc w:val="left"/>
        <w:rPr>
          <w:rFonts w:ascii="Arial" w:eastAsia="微软雅黑" w:hAnsi="Arial" w:cs="Arial"/>
          <w:b/>
          <w:bCs/>
          <w:color w:val="2D8FCF"/>
          <w:spacing w:val="6"/>
          <w:sz w:val="40"/>
          <w:szCs w:val="40"/>
          <w:lang w:val="en-US"/>
        </w:rPr>
      </w:pPr>
    </w:p>
    <w:p w14:paraId="53660B1E" w14:textId="77777777" w:rsidR="00D44428" w:rsidRDefault="00D44428">
      <w:pPr>
        <w:autoSpaceDE w:val="0"/>
        <w:autoSpaceDN w:val="0"/>
        <w:adjustRightInd w:val="0"/>
        <w:spacing w:line="360" w:lineRule="auto"/>
        <w:jc w:val="left"/>
        <w:rPr>
          <w:rFonts w:ascii="Arial Narrow" w:hAnsi="Arial Narrow" w:cs="Calibri"/>
          <w:szCs w:val="21"/>
        </w:rPr>
      </w:pPr>
    </w:p>
    <w:p w14:paraId="0CC55CD6" w14:textId="77777777" w:rsidR="00D44428" w:rsidRDefault="00000000">
      <w:pPr>
        <w:spacing w:line="360" w:lineRule="auto"/>
        <w:jc w:val="left"/>
        <w:rPr>
          <w:rFonts w:ascii="Arial Narrow" w:hAnsi="Arial Narrow" w:cs="Calibri"/>
          <w:szCs w:val="21"/>
        </w:rPr>
      </w:pPr>
      <w:r>
        <w:rPr>
          <w:rFonts w:ascii="Arial Narrow" w:hAnsi="Arial Narrow" w:cs="Calibri"/>
          <w:szCs w:val="21"/>
        </w:rPr>
        <w:t>项目结束后将</w:t>
      </w:r>
      <w:r>
        <w:rPr>
          <w:rFonts w:ascii="Arial Narrow" w:hAnsi="Arial Narrow" w:cs="Calibri" w:hint="eastAsia"/>
          <w:szCs w:val="21"/>
          <w:lang w:val="en-US"/>
        </w:rPr>
        <w:t>获取</w:t>
      </w:r>
      <w:r>
        <w:rPr>
          <w:rFonts w:ascii="Arial Narrow" w:hAnsi="Arial Narrow" w:cs="Calibri" w:hint="eastAsia"/>
          <w:szCs w:val="21"/>
        </w:rPr>
        <w:t>官方</w:t>
      </w:r>
      <w:proofErr w:type="gramStart"/>
      <w:r>
        <w:rPr>
          <w:rFonts w:ascii="Arial Narrow" w:hAnsi="Arial Narrow" w:cs="Calibri" w:hint="eastAsia"/>
          <w:szCs w:val="21"/>
        </w:rPr>
        <w:t>权威双</w:t>
      </w:r>
      <w:proofErr w:type="gramEnd"/>
      <w:r>
        <w:rPr>
          <w:rFonts w:ascii="Arial Narrow" w:hAnsi="Arial Narrow" w:cs="Calibri" w:hint="eastAsia"/>
          <w:szCs w:val="21"/>
        </w:rPr>
        <w:t>证书，即官方学院证书和</w:t>
      </w:r>
      <w:r>
        <w:rPr>
          <w:rFonts w:ascii="Arial Narrow" w:hAnsi="Arial Narrow" w:cs="Calibri" w:hint="eastAsia"/>
          <w:szCs w:val="21"/>
        </w:rPr>
        <w:t xml:space="preserve"> </w:t>
      </w:r>
      <w:r>
        <w:rPr>
          <w:rFonts w:ascii="Arial Narrow" w:hAnsi="Arial Narrow" w:cs="Calibri" w:hint="eastAsia"/>
          <w:szCs w:val="21"/>
        </w:rPr>
        <w:t>剑桥大学语言与跨文化交流中心证书。</w:t>
      </w:r>
      <w:r>
        <w:rPr>
          <w:rFonts w:ascii="Arial Narrow" w:hAnsi="Arial Narrow" w:cs="Calibri" w:hint="eastAsia"/>
          <w:szCs w:val="21"/>
          <w:lang w:val="en-US"/>
        </w:rPr>
        <w:t>学习情况较好者另有机会</w:t>
      </w:r>
      <w:r>
        <w:rPr>
          <w:rFonts w:ascii="Arial Narrow" w:hAnsi="Arial Narrow" w:cs="Calibri" w:hint="eastAsia"/>
          <w:szCs w:val="21"/>
        </w:rPr>
        <w:t>获取项目特约顾问剑桥大学教授签发的推荐信</w:t>
      </w:r>
      <w:r>
        <w:rPr>
          <w:rFonts w:ascii="Arial Narrow" w:hAnsi="Arial Narrow" w:cs="Calibri" w:hint="eastAsia"/>
          <w:szCs w:val="21"/>
          <w:lang w:val="en-US"/>
        </w:rPr>
        <w:t>及项目导师推荐信。</w:t>
      </w:r>
    </w:p>
    <w:p w14:paraId="0A87368B" w14:textId="77777777" w:rsidR="00D44428"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lang w:val="en-US"/>
        </w:rPr>
        <w:t xml:space="preserve">           </w:t>
      </w:r>
    </w:p>
    <w:p w14:paraId="004419D6" w14:textId="77777777" w:rsidR="00D44428" w:rsidRDefault="00D44428">
      <w:pPr>
        <w:jc w:val="left"/>
        <w:rPr>
          <w:rFonts w:ascii="Arial" w:eastAsia="微软雅黑" w:hAnsi="Arial" w:cs="Arial"/>
          <w:b/>
          <w:bCs/>
          <w:color w:val="2D8FCF"/>
          <w:spacing w:val="6"/>
          <w:sz w:val="40"/>
          <w:szCs w:val="40"/>
        </w:rPr>
      </w:pPr>
    </w:p>
    <w:p w14:paraId="4F9FE814" w14:textId="77777777" w:rsidR="00D44428" w:rsidRDefault="00000000">
      <w:pPr>
        <w:jc w:val="center"/>
        <w:rPr>
          <w:rFonts w:ascii="Arial" w:eastAsia="微软雅黑" w:hAnsi="Arial" w:cs="Arial"/>
          <w:b/>
          <w:bCs/>
          <w:color w:val="2D8FCF"/>
          <w:spacing w:val="6"/>
          <w:sz w:val="40"/>
          <w:szCs w:val="40"/>
        </w:rPr>
      </w:pPr>
      <w:r>
        <w:rPr>
          <w:noProof/>
        </w:rPr>
        <w:lastRenderedPageBreak/>
        <w:drawing>
          <wp:inline distT="0" distB="0" distL="0" distR="0" wp14:anchorId="55375A49" wp14:editId="478F8700">
            <wp:extent cx="2348865" cy="3599815"/>
            <wp:effectExtent l="0" t="0" r="13335" b="635"/>
            <wp:docPr id="174954177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41778"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49410" cy="3600000"/>
                    </a:xfrm>
                    <a:prstGeom prst="rect">
                      <a:avLst/>
                    </a:prstGeom>
                    <a:noFill/>
                    <a:ln>
                      <a:noFill/>
                    </a:ln>
                  </pic:spPr>
                </pic:pic>
              </a:graphicData>
            </a:graphic>
          </wp:inline>
        </w:drawing>
      </w:r>
      <w:r>
        <w:rPr>
          <w:rFonts w:ascii="Arial" w:eastAsia="微软雅黑" w:hAnsi="Arial" w:cs="Arial" w:hint="eastAsia"/>
          <w:b/>
          <w:bCs/>
          <w:color w:val="2D8FCF"/>
          <w:spacing w:val="6"/>
          <w:sz w:val="40"/>
          <w:szCs w:val="40"/>
        </w:rPr>
        <w:t xml:space="preserve"> </w:t>
      </w:r>
      <w:r>
        <w:rPr>
          <w:rFonts w:ascii="Arial" w:eastAsia="微软雅黑" w:hAnsi="Arial" w:cs="Arial"/>
          <w:b/>
          <w:bCs/>
          <w:noProof/>
          <w:color w:val="2D8FCF"/>
          <w:spacing w:val="6"/>
          <w:sz w:val="40"/>
          <w:szCs w:val="40"/>
          <w14:ligatures w14:val="none"/>
        </w:rPr>
        <w:drawing>
          <wp:inline distT="0" distB="0" distL="0" distR="0" wp14:anchorId="683AD4BA" wp14:editId="33FFD995">
            <wp:extent cx="2428240" cy="3599815"/>
            <wp:effectExtent l="0" t="0" r="10160" b="635"/>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28572" cy="3600000"/>
                    </a:xfrm>
                    <a:prstGeom prst="rect">
                      <a:avLst/>
                    </a:prstGeom>
                  </pic:spPr>
                </pic:pic>
              </a:graphicData>
            </a:graphic>
          </wp:inline>
        </w:drawing>
      </w:r>
    </w:p>
    <w:p w14:paraId="44973018" w14:textId="77777777" w:rsidR="00D44428" w:rsidRDefault="00D44428">
      <w:pPr>
        <w:jc w:val="left"/>
        <w:rPr>
          <w:rFonts w:ascii="Arial" w:eastAsia="微软雅黑" w:hAnsi="Arial" w:cs="Arial"/>
          <w:b/>
          <w:bCs/>
          <w:color w:val="2D8FCF"/>
          <w:spacing w:val="6"/>
          <w:sz w:val="40"/>
          <w:szCs w:val="40"/>
        </w:rPr>
      </w:pPr>
    </w:p>
    <w:p w14:paraId="771CCF00" w14:textId="77777777" w:rsidR="00D44428"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0528" behindDoc="0" locked="0" layoutInCell="1" allowOverlap="1" wp14:anchorId="794B0630" wp14:editId="4E395034">
                <wp:simplePos x="0" y="0"/>
                <wp:positionH relativeFrom="column">
                  <wp:posOffset>-7620</wp:posOffset>
                </wp:positionH>
                <wp:positionV relativeFrom="paragraph">
                  <wp:posOffset>451485</wp:posOffset>
                </wp:positionV>
                <wp:extent cx="2396490" cy="249555"/>
                <wp:effectExtent l="0" t="0" r="16510" b="4445"/>
                <wp:wrapNone/>
                <wp:docPr id="18" name="矩形 39"/>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293E8BB3" w14:textId="77777777" w:rsidR="00D44428"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wps:txbx>
                      <wps:bodyPr upright="1"/>
                    </wps:wsp>
                  </a:graphicData>
                </a:graphic>
              </wp:anchor>
            </w:drawing>
          </mc:Choice>
          <mc:Fallback>
            <w:pict>
              <v:rect w14:anchorId="794B0630" id="矩形 39" o:spid="_x0000_s1032" style="position:absolute;margin-left:-.6pt;margin-top:35.55pt;width:188.7pt;height:19.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" fillcolor="#f6c976" stroked="f">
                <v:fill color2="#fdf4e4" angle="90" focus="100%" type="gradient"/>
                <v:textbox>
                  <w:txbxContent>
                    <w:p w14:paraId="293E8BB3" w14:textId="77777777" w:rsidR="00D44428"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mc:Fallback>
        </mc:AlternateContent>
      </w:r>
      <w:r>
        <w:rPr>
          <w:rFonts w:ascii="Arial" w:eastAsia="微软雅黑" w:hAnsi="Arial" w:cs="Arial" w:hint="eastAsia"/>
          <w:b/>
          <w:bCs/>
          <w:color w:val="2D8FCF"/>
          <w:spacing w:val="6"/>
          <w:sz w:val="40"/>
          <w:szCs w:val="40"/>
        </w:rPr>
        <w:t>录取要求</w:t>
      </w:r>
    </w:p>
    <w:p w14:paraId="273E1B61" w14:textId="77777777" w:rsidR="00D44428" w:rsidRDefault="00D44428">
      <w:pPr>
        <w:jc w:val="left"/>
        <w:rPr>
          <w:rFonts w:ascii="Arial" w:eastAsia="微软雅黑" w:hAnsi="Arial" w:cs="Arial"/>
          <w:b/>
          <w:bCs/>
          <w:color w:val="2D8FCF"/>
          <w:spacing w:val="6"/>
          <w:sz w:val="40"/>
          <w:szCs w:val="40"/>
        </w:rPr>
      </w:pPr>
    </w:p>
    <w:p w14:paraId="14AD0CC4" w14:textId="77777777" w:rsidR="00D44428" w:rsidRDefault="00D44428">
      <w:pPr>
        <w:spacing w:line="360" w:lineRule="auto"/>
        <w:jc w:val="left"/>
        <w:rPr>
          <w:rFonts w:cs="Calibri"/>
          <w:kern w:val="0"/>
        </w:rPr>
      </w:pPr>
    </w:p>
    <w:p w14:paraId="4DCF7B57"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全日制在校本科生或研究生，年满</w:t>
      </w:r>
      <w:r>
        <w:rPr>
          <w:rFonts w:ascii="Arial Narrow" w:hAnsi="Arial Narrow" w:cs="Calibri"/>
          <w:kern w:val="0"/>
          <w:sz w:val="22"/>
          <w:szCs w:val="22"/>
        </w:rPr>
        <w:t>18</w:t>
      </w:r>
      <w:r>
        <w:rPr>
          <w:rFonts w:ascii="Arial Narrow" w:hAnsi="Arial Narrow" w:cs="Calibri"/>
          <w:kern w:val="0"/>
          <w:sz w:val="22"/>
          <w:szCs w:val="22"/>
        </w:rPr>
        <w:t>周岁</w:t>
      </w:r>
    </w:p>
    <w:p w14:paraId="2BBBA507"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sz w:val="22"/>
          <w:szCs w:val="22"/>
        </w:rPr>
        <w:t>道德品质好，</w:t>
      </w:r>
      <w:r>
        <w:rPr>
          <w:rFonts w:ascii="Arial Narrow" w:hAnsi="Arial Narrow" w:cs="Calibri" w:hint="eastAsia"/>
          <w:sz w:val="22"/>
          <w:szCs w:val="22"/>
        </w:rPr>
        <w:t>身体健康、心理</w:t>
      </w:r>
      <w:r>
        <w:rPr>
          <w:rFonts w:ascii="Arial Narrow" w:hAnsi="Arial Narrow" w:cs="Calibri"/>
          <w:sz w:val="22"/>
          <w:szCs w:val="22"/>
        </w:rPr>
        <w:t>健康，能顺利完成学习任务</w:t>
      </w:r>
    </w:p>
    <w:p w14:paraId="58B6D103"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hint="eastAsia"/>
          <w:kern w:val="0"/>
          <w:sz w:val="22"/>
          <w:szCs w:val="22"/>
        </w:rPr>
        <w:t>法律相关专业或对该领域感兴趣的学生</w:t>
      </w:r>
    </w:p>
    <w:p w14:paraId="787D4743" w14:textId="77777777" w:rsidR="00D44428" w:rsidRDefault="00000000">
      <w:pPr>
        <w:pStyle w:val="a8"/>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建议达到</w:t>
      </w:r>
      <w:r>
        <w:rPr>
          <w:rFonts w:ascii="Arial Narrow" w:hAnsi="Arial Narrow" w:cs="Calibri"/>
          <w:kern w:val="0"/>
          <w:sz w:val="22"/>
          <w:szCs w:val="22"/>
        </w:rPr>
        <w:t>托福</w:t>
      </w:r>
      <w:r>
        <w:rPr>
          <w:rFonts w:ascii="Arial Narrow" w:hAnsi="Arial Narrow" w:cs="Calibri" w:hint="eastAsia"/>
          <w:kern w:val="0"/>
          <w:sz w:val="22"/>
          <w:szCs w:val="22"/>
        </w:rPr>
        <w:t>7</w:t>
      </w:r>
      <w:r>
        <w:rPr>
          <w:rFonts w:ascii="Arial Narrow" w:hAnsi="Arial Narrow" w:cs="Calibri"/>
          <w:kern w:val="0"/>
          <w:sz w:val="22"/>
          <w:szCs w:val="22"/>
        </w:rPr>
        <w:t xml:space="preserve">0 / </w:t>
      </w:r>
      <w:proofErr w:type="gramStart"/>
      <w:r>
        <w:rPr>
          <w:rFonts w:ascii="Arial Narrow" w:hAnsi="Arial Narrow" w:cs="Calibri"/>
          <w:kern w:val="0"/>
          <w:sz w:val="22"/>
          <w:szCs w:val="22"/>
        </w:rPr>
        <w:t>雅思</w:t>
      </w:r>
      <w:proofErr w:type="gramEnd"/>
      <w:r>
        <w:rPr>
          <w:rFonts w:ascii="Arial Narrow" w:hAnsi="Arial Narrow" w:cs="Calibri"/>
          <w:kern w:val="0"/>
          <w:sz w:val="22"/>
          <w:szCs w:val="22"/>
        </w:rPr>
        <w:t xml:space="preserve">5.5 / </w:t>
      </w:r>
      <w:r>
        <w:rPr>
          <w:rFonts w:ascii="Arial Narrow" w:hAnsi="Arial Narrow" w:cs="Calibri" w:hint="eastAsia"/>
          <w:kern w:val="0"/>
          <w:sz w:val="22"/>
          <w:szCs w:val="22"/>
        </w:rPr>
        <w:t>多邻国</w:t>
      </w:r>
      <w:r>
        <w:rPr>
          <w:rFonts w:ascii="Arial Narrow" w:hAnsi="Arial Narrow" w:cs="Calibri" w:hint="eastAsia"/>
          <w:kern w:val="0"/>
          <w:sz w:val="22"/>
          <w:szCs w:val="22"/>
        </w:rPr>
        <w:t>100/</w:t>
      </w:r>
      <w:r>
        <w:rPr>
          <w:rFonts w:ascii="Arial Narrow" w:hAnsi="Arial Narrow" w:cs="Calibri"/>
          <w:kern w:val="0"/>
          <w:sz w:val="22"/>
          <w:szCs w:val="22"/>
        </w:rPr>
        <w:t>四级</w:t>
      </w:r>
      <w:r>
        <w:rPr>
          <w:rFonts w:ascii="Arial Narrow" w:hAnsi="Arial Narrow" w:cs="Calibri" w:hint="eastAsia"/>
          <w:kern w:val="0"/>
          <w:sz w:val="22"/>
          <w:szCs w:val="22"/>
        </w:rPr>
        <w:t>500</w:t>
      </w:r>
      <w:r>
        <w:rPr>
          <w:rFonts w:ascii="Arial Narrow" w:hAnsi="Arial Narrow" w:cs="Calibri"/>
          <w:kern w:val="0"/>
          <w:sz w:val="22"/>
          <w:szCs w:val="22"/>
        </w:rPr>
        <w:t xml:space="preserve">/ </w:t>
      </w:r>
      <w:r>
        <w:rPr>
          <w:rFonts w:ascii="Arial Narrow" w:hAnsi="Arial Narrow" w:cs="Calibri"/>
          <w:kern w:val="0"/>
          <w:sz w:val="22"/>
          <w:szCs w:val="22"/>
        </w:rPr>
        <w:t>六级</w:t>
      </w:r>
      <w:r>
        <w:rPr>
          <w:rFonts w:ascii="Arial Narrow" w:hAnsi="Arial Narrow" w:cs="Calibri"/>
          <w:kern w:val="0"/>
          <w:sz w:val="22"/>
          <w:szCs w:val="22"/>
        </w:rPr>
        <w:t>4</w:t>
      </w:r>
      <w:r>
        <w:rPr>
          <w:rFonts w:ascii="Arial Narrow" w:hAnsi="Arial Narrow" w:cs="Calibri" w:hint="eastAsia"/>
          <w:kern w:val="0"/>
          <w:sz w:val="22"/>
          <w:szCs w:val="22"/>
        </w:rPr>
        <w:t>50</w:t>
      </w:r>
      <w:r>
        <w:rPr>
          <w:rFonts w:ascii="Arial Narrow" w:hAnsi="Arial Narrow" w:cs="Calibri"/>
          <w:kern w:val="0"/>
          <w:sz w:val="22"/>
          <w:szCs w:val="22"/>
        </w:rPr>
        <w:t xml:space="preserve"> </w:t>
      </w:r>
      <w:r>
        <w:rPr>
          <w:rFonts w:ascii="Arial Narrow" w:hAnsi="Arial Narrow" w:cs="Calibri" w:hint="eastAsia"/>
          <w:kern w:val="0"/>
          <w:sz w:val="22"/>
          <w:szCs w:val="22"/>
        </w:rPr>
        <w:t>或同等水平</w:t>
      </w:r>
    </w:p>
    <w:p w14:paraId="7923DA1C" w14:textId="77777777" w:rsidR="00D44428" w:rsidRDefault="00D44428">
      <w:pPr>
        <w:jc w:val="left"/>
        <w:rPr>
          <w:rFonts w:ascii="Arial" w:eastAsia="微软雅黑" w:hAnsi="Arial" w:cs="Arial"/>
          <w:b/>
          <w:bCs/>
          <w:color w:val="2D8FCF"/>
          <w:spacing w:val="6"/>
          <w:sz w:val="40"/>
          <w:szCs w:val="40"/>
        </w:rPr>
      </w:pPr>
    </w:p>
    <w:p w14:paraId="6F735F47" w14:textId="77777777" w:rsidR="00D44428"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1552" behindDoc="0" locked="0" layoutInCell="1" allowOverlap="1" wp14:anchorId="07C6C2F8" wp14:editId="6F326308">
                <wp:simplePos x="0" y="0"/>
                <wp:positionH relativeFrom="column">
                  <wp:posOffset>-7620</wp:posOffset>
                </wp:positionH>
                <wp:positionV relativeFrom="paragraph">
                  <wp:posOffset>451485</wp:posOffset>
                </wp:positionV>
                <wp:extent cx="2396490" cy="249555"/>
                <wp:effectExtent l="0" t="0" r="16510" b="4445"/>
                <wp:wrapNone/>
                <wp:docPr id="19" name="矩形 40"/>
                <wp:cNvGraphicFramePr/>
                <a:graphic xmlns:a="http://schemas.openxmlformats.org/drawingml/2006/main">
                  <a:graphicData uri="http://schemas.microsoft.com/office/word/2010/wordprocessingShape">
                    <wps:wsp>
                      <wps:cNvSpPr/>
                      <wps:spPr>
                        <a:xfrm>
                          <a:off x="0" y="0"/>
                          <a:ext cx="2396490" cy="249555"/>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B1CABE6" w14:textId="77777777" w:rsidR="00D44428" w:rsidRDefault="00000000">
                            <w:pPr>
                              <w:rPr>
                                <w:rFonts w:ascii="Times New Roman" w:hAnsi="Times New Roman" w:cs="Times New Roman"/>
                                <w:color w:val="774B0C"/>
                              </w:rPr>
                            </w:pPr>
                            <w:proofErr w:type="spellStart"/>
                            <w:r>
                              <w:rPr>
                                <w:rFonts w:ascii="Times New Roman" w:eastAsia="MiSans Medium" w:hAnsi="Times New Roman" w:cs="Times New Roman"/>
                                <w:color w:val="774B0C"/>
                                <w:spacing w:val="23"/>
                                <w:sz w:val="24"/>
                              </w:rPr>
                              <w:t>Pr</w:t>
                            </w:r>
                            <w:r>
                              <w:rPr>
                                <w:rFonts w:ascii="Times New Roman" w:eastAsia="MiSans Medium" w:hAnsi="Times New Roman" w:cs="Times New Roman" w:hint="eastAsia"/>
                                <w:color w:val="774B0C"/>
                                <w:spacing w:val="23"/>
                                <w:sz w:val="24"/>
                                <w:lang w:val="en-US"/>
                              </w:rPr>
                              <w:t>ogram</w:t>
                            </w:r>
                            <w:proofErr w:type="spellEnd"/>
                            <w:r>
                              <w:rPr>
                                <w:rFonts w:ascii="Times New Roman" w:eastAsia="MiSans Medium" w:hAnsi="Times New Roman" w:cs="Times New Roman"/>
                                <w:color w:val="774B0C"/>
                                <w:spacing w:val="23"/>
                                <w:sz w:val="24"/>
                              </w:rPr>
                              <w:t xml:space="preserve"> Process</w:t>
                            </w:r>
                          </w:p>
                        </w:txbxContent>
                      </wps:txbx>
                      <wps:bodyPr upright="1"/>
                    </wps:wsp>
                  </a:graphicData>
                </a:graphic>
              </wp:anchor>
            </w:drawing>
          </mc:Choice>
          <mc:Fallback>
            <w:pict>
              <v:rect w14:anchorId="07C6C2F8" id="矩形 40" o:spid="_x0000_s1033" style="position:absolute;margin-left:-.6pt;margin-top:35.55pt;width:188.7pt;height:19.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" fillcolor="#f6c976" stroked="f">
                <v:fill color2="#fdf4e4" angle="90" focus="100%" type="gradient"/>
                <v:textbox>
                  <w:txbxContent>
                    <w:p w14:paraId="1B1CABE6" w14:textId="77777777" w:rsidR="00D44428" w:rsidRDefault="00000000">
                      <w:pPr>
                        <w:rPr>
                          <w:rFonts w:ascii="Times New Roman" w:hAnsi="Times New Roman" w:cs="Times New Roman"/>
                          <w:color w:val="774B0C"/>
                        </w:rPr>
                      </w:pPr>
                      <w:proofErr w:type="spellStart"/>
                      <w:r>
                        <w:rPr>
                          <w:rFonts w:ascii="Times New Roman" w:eastAsia="MiSans Medium" w:hAnsi="Times New Roman" w:cs="Times New Roman"/>
                          <w:color w:val="774B0C"/>
                          <w:spacing w:val="23"/>
                          <w:sz w:val="24"/>
                        </w:rPr>
                        <w:t>Pr</w:t>
                      </w:r>
                      <w:r>
                        <w:rPr>
                          <w:rFonts w:ascii="Times New Roman" w:eastAsia="MiSans Medium" w:hAnsi="Times New Roman" w:cs="Times New Roman" w:hint="eastAsia"/>
                          <w:color w:val="774B0C"/>
                          <w:spacing w:val="23"/>
                          <w:sz w:val="24"/>
                          <w:lang w:val="en-US"/>
                        </w:rPr>
                        <w:t>ogram</w:t>
                      </w:r>
                      <w:proofErr w:type="spellEnd"/>
                      <w:r>
                        <w:rPr>
                          <w:rFonts w:ascii="Times New Roman" w:eastAsia="MiSans Medium" w:hAnsi="Times New Roman" w:cs="Times New Roman"/>
                          <w:color w:val="774B0C"/>
                          <w:spacing w:val="23"/>
                          <w:sz w:val="24"/>
                        </w:rPr>
                        <w:t xml:space="preserve"> Process</w:t>
                      </w:r>
                    </w:p>
                  </w:txbxContent>
                </v:textbox>
              </v:rect>
            </w:pict>
          </mc:Fallback>
        </mc:AlternateContent>
      </w:r>
      <w:r>
        <w:rPr>
          <w:rFonts w:ascii="Arial" w:eastAsia="微软雅黑" w:hAnsi="Arial" w:cs="Arial" w:hint="eastAsia"/>
          <w:b/>
          <w:bCs/>
          <w:color w:val="2D8FCF"/>
          <w:spacing w:val="6"/>
          <w:sz w:val="40"/>
          <w:szCs w:val="40"/>
        </w:rPr>
        <w:t>项目流程</w:t>
      </w:r>
    </w:p>
    <w:p w14:paraId="381B116B" w14:textId="77777777" w:rsidR="00D44428" w:rsidRDefault="00D44428">
      <w:pPr>
        <w:jc w:val="left"/>
        <w:rPr>
          <w:rFonts w:ascii="Arial" w:eastAsia="微软雅黑" w:hAnsi="Arial" w:cs="Arial"/>
          <w:b/>
          <w:bCs/>
          <w:color w:val="2D8FCF"/>
          <w:spacing w:val="6"/>
          <w:sz w:val="40"/>
          <w:szCs w:val="40"/>
          <w:lang w:val="en-US"/>
        </w:rPr>
      </w:pPr>
    </w:p>
    <w:p w14:paraId="0177FBA2" w14:textId="77777777" w:rsidR="00D44428" w:rsidRDefault="00D44428">
      <w:pPr>
        <w:pStyle w:val="a8"/>
        <w:widowControl/>
        <w:spacing w:line="360" w:lineRule="auto"/>
        <w:ind w:left="420" w:firstLineChars="0" w:firstLine="0"/>
        <w:jc w:val="left"/>
        <w:rPr>
          <w:rFonts w:ascii="宋体" w:hAnsi="宋体" w:cs="Calibri"/>
          <w:kern w:val="0"/>
          <w:sz w:val="22"/>
          <w:szCs w:val="22"/>
        </w:rPr>
      </w:pPr>
    </w:p>
    <w:p w14:paraId="72FD2D72" w14:textId="77777777" w:rsidR="00D44428" w:rsidRDefault="00000000">
      <w:pPr>
        <w:pStyle w:val="a8"/>
        <w:widowControl/>
        <w:numPr>
          <w:ilvl w:val="0"/>
          <w:numId w:val="3"/>
        </w:numPr>
        <w:spacing w:line="360" w:lineRule="auto"/>
        <w:ind w:firstLineChars="0"/>
        <w:jc w:val="left"/>
        <w:rPr>
          <w:rFonts w:ascii="宋体" w:hAnsi="宋体" w:cs="Calibri"/>
          <w:kern w:val="0"/>
          <w:sz w:val="22"/>
          <w:szCs w:val="22"/>
        </w:rPr>
      </w:pPr>
      <w:r>
        <w:rPr>
          <w:rFonts w:ascii="宋体" w:hAnsi="宋体" w:cs="Calibri" w:hint="eastAsia"/>
          <w:kern w:val="0"/>
          <w:sz w:val="22"/>
          <w:szCs w:val="22"/>
        </w:rPr>
        <w:t>学生本人提出申请，在学校国际合作交流处报名</w:t>
      </w:r>
    </w:p>
    <w:p w14:paraId="75C56613" w14:textId="77777777" w:rsidR="00D44428" w:rsidRDefault="00000000">
      <w:pPr>
        <w:pStyle w:val="a8"/>
        <w:widowControl/>
        <w:numPr>
          <w:ilvl w:val="0"/>
          <w:numId w:val="3"/>
        </w:numPr>
        <w:spacing w:line="360" w:lineRule="auto"/>
        <w:ind w:firstLineChars="0"/>
        <w:jc w:val="left"/>
        <w:rPr>
          <w:rFonts w:ascii="宋体" w:hAnsi="宋体" w:cs="Calibri"/>
          <w:kern w:val="0"/>
          <w:sz w:val="22"/>
          <w:szCs w:val="22"/>
        </w:rPr>
      </w:pPr>
      <w:r>
        <w:rPr>
          <w:rFonts w:ascii="宋体" w:hAnsi="宋体" w:cs="Calibri" w:hint="eastAsia"/>
          <w:kern w:val="0"/>
          <w:sz w:val="22"/>
          <w:szCs w:val="22"/>
        </w:rPr>
        <w:t>学生提交正式申请材料并缴纳项目费用，获得录取资格</w:t>
      </w:r>
    </w:p>
    <w:p w14:paraId="30E9CF6E" w14:textId="77777777" w:rsidR="00D44428" w:rsidRDefault="00000000">
      <w:pPr>
        <w:pStyle w:val="a8"/>
        <w:widowControl/>
        <w:numPr>
          <w:ilvl w:val="0"/>
          <w:numId w:val="3"/>
        </w:numPr>
        <w:spacing w:line="360" w:lineRule="auto"/>
        <w:ind w:firstLineChars="0"/>
        <w:jc w:val="left"/>
        <w:rPr>
          <w:rFonts w:ascii="宋体" w:hAnsi="宋体" w:cs="Calibri"/>
          <w:kern w:val="0"/>
          <w:sz w:val="22"/>
          <w:szCs w:val="22"/>
        </w:rPr>
      </w:pPr>
      <w:r>
        <w:rPr>
          <w:rFonts w:ascii="宋体" w:hAnsi="宋体" w:cs="Calibri" w:hint="eastAsia"/>
          <w:kern w:val="0"/>
          <w:sz w:val="22"/>
          <w:szCs w:val="22"/>
        </w:rPr>
        <w:t>准备签证申请</w:t>
      </w:r>
    </w:p>
    <w:p w14:paraId="14C7716D" w14:textId="77777777" w:rsidR="00D44428" w:rsidRDefault="00000000">
      <w:pPr>
        <w:pStyle w:val="a8"/>
        <w:widowControl/>
        <w:numPr>
          <w:ilvl w:val="0"/>
          <w:numId w:val="3"/>
        </w:numPr>
        <w:spacing w:line="360" w:lineRule="auto"/>
        <w:ind w:firstLineChars="0"/>
        <w:jc w:val="left"/>
        <w:rPr>
          <w:rFonts w:ascii="宋体" w:hAnsi="宋体" w:cs="Calibri"/>
          <w:kern w:val="0"/>
          <w:sz w:val="22"/>
          <w:szCs w:val="22"/>
        </w:rPr>
      </w:pPr>
      <w:r>
        <w:rPr>
          <w:rFonts w:ascii="宋体" w:hAnsi="宋体" w:cs="Calibri" w:hint="eastAsia"/>
          <w:kern w:val="0"/>
          <w:sz w:val="22"/>
          <w:szCs w:val="22"/>
        </w:rPr>
        <w:t>召开行前说明会</w:t>
      </w:r>
    </w:p>
    <w:p w14:paraId="42571A7F" w14:textId="77777777" w:rsidR="00D44428" w:rsidRDefault="00000000">
      <w:pPr>
        <w:pStyle w:val="a8"/>
        <w:widowControl/>
        <w:numPr>
          <w:ilvl w:val="0"/>
          <w:numId w:val="3"/>
        </w:numPr>
        <w:spacing w:line="360" w:lineRule="auto"/>
        <w:ind w:firstLineChars="0"/>
        <w:jc w:val="left"/>
        <w:rPr>
          <w:rFonts w:ascii="宋体" w:hAnsi="宋体" w:cs="Calibri"/>
          <w:kern w:val="0"/>
          <w:sz w:val="22"/>
          <w:szCs w:val="22"/>
        </w:rPr>
      </w:pPr>
      <w:r>
        <w:rPr>
          <w:rFonts w:ascii="宋体" w:hAnsi="宋体" w:cs="Calibri" w:hint="eastAsia"/>
          <w:kern w:val="0"/>
          <w:sz w:val="22"/>
          <w:szCs w:val="22"/>
        </w:rPr>
        <w:t>赴海外学习</w:t>
      </w:r>
    </w:p>
    <w:p w14:paraId="22A040F2" w14:textId="77777777" w:rsidR="00D44428" w:rsidRDefault="00D44428">
      <w:pPr>
        <w:jc w:val="left"/>
        <w:rPr>
          <w:rFonts w:ascii="Arial" w:eastAsia="微软雅黑" w:hAnsi="Arial" w:cs="Arial"/>
          <w:b/>
          <w:bCs/>
          <w:color w:val="2D8FCF"/>
          <w:spacing w:val="6"/>
          <w:sz w:val="40"/>
          <w:szCs w:val="40"/>
        </w:rPr>
      </w:pPr>
    </w:p>
    <w:sectPr w:rsidR="00D444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Arial Narrow Bold">
    <w:panose1 w:val="020B0706020202030204"/>
    <w:charset w:val="00"/>
    <w:family w:val="auto"/>
    <w:pitch w:val="default"/>
    <w:sig w:usb0="00000287" w:usb1="00000800" w:usb2="00000000" w:usb3="00000000" w:csb0="2000009F" w:csb1="DFD7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5B7A"/>
    <w:multiLevelType w:val="multilevel"/>
    <w:tmpl w:val="28C25B7A"/>
    <w:lvl w:ilvl="0">
      <w:start w:val="1"/>
      <w:numFmt w:val="bullet"/>
      <w:lvlText w:val=""/>
      <w:lvlJc w:val="left"/>
      <w:pPr>
        <w:ind w:left="420" w:hanging="420"/>
      </w:pPr>
      <w:rPr>
        <w:rFonts w:ascii="Wingdings" w:hAnsi="Wingding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BF743D"/>
    <w:multiLevelType w:val="multilevel"/>
    <w:tmpl w:val="3EBF743D"/>
    <w:lvl w:ilvl="0">
      <w:start w:val="1"/>
      <w:numFmt w:val="bullet"/>
      <w:lvlText w:val=""/>
      <w:lvlJc w:val="left"/>
      <w:pPr>
        <w:ind w:left="420" w:hanging="420"/>
      </w:pPr>
      <w:rPr>
        <w:rFonts w:ascii="Wingdings" w:hAnsi="Wingdings" w:hint="default"/>
        <w:color w:val="auto"/>
        <w:sz w:val="21"/>
        <w:szCs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3FD239C"/>
    <w:multiLevelType w:val="multilevel"/>
    <w:tmpl w:val="63FD23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45147204">
    <w:abstractNumId w:val="1"/>
  </w:num>
  <w:num w:numId="2" w16cid:durableId="495537807">
    <w:abstractNumId w:val="2"/>
  </w:num>
  <w:num w:numId="3" w16cid:durableId="72064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BmMjk4ODU1NjQyYmMyNjNlOWRhMGU0YjczMWZmOTAifQ=="/>
    <w:docVar w:name="KSO_WPS_MARK_KEY" w:val="fd2165eb-eef0-4d0d-9e50-b5383e8a6c60"/>
  </w:docVars>
  <w:rsids>
    <w:rsidRoot w:val="001904F8"/>
    <w:rsid w:val="A6FF5344"/>
    <w:rsid w:val="BF8797EE"/>
    <w:rsid w:val="BFB7AB6D"/>
    <w:rsid w:val="DDED3CA1"/>
    <w:rsid w:val="EFC748A9"/>
    <w:rsid w:val="EFEB1B59"/>
    <w:rsid w:val="FFF7450B"/>
    <w:rsid w:val="00001675"/>
    <w:rsid w:val="00006828"/>
    <w:rsid w:val="0001642B"/>
    <w:rsid w:val="0002718C"/>
    <w:rsid w:val="00056C40"/>
    <w:rsid w:val="00074695"/>
    <w:rsid w:val="00074A1C"/>
    <w:rsid w:val="00080488"/>
    <w:rsid w:val="00086DBE"/>
    <w:rsid w:val="000A2997"/>
    <w:rsid w:val="000D427B"/>
    <w:rsid w:val="000D4AE0"/>
    <w:rsid w:val="001010EC"/>
    <w:rsid w:val="00103D35"/>
    <w:rsid w:val="00131146"/>
    <w:rsid w:val="00183047"/>
    <w:rsid w:val="001904F8"/>
    <w:rsid w:val="001A11C7"/>
    <w:rsid w:val="001A127A"/>
    <w:rsid w:val="001B00AD"/>
    <w:rsid w:val="001F7BB6"/>
    <w:rsid w:val="00213BF2"/>
    <w:rsid w:val="00247A17"/>
    <w:rsid w:val="002514B8"/>
    <w:rsid w:val="0027006C"/>
    <w:rsid w:val="00271516"/>
    <w:rsid w:val="002860F5"/>
    <w:rsid w:val="00292344"/>
    <w:rsid w:val="002943C7"/>
    <w:rsid w:val="002A02EC"/>
    <w:rsid w:val="002C59CF"/>
    <w:rsid w:val="002D4FD1"/>
    <w:rsid w:val="0030040E"/>
    <w:rsid w:val="00312AEE"/>
    <w:rsid w:val="00321293"/>
    <w:rsid w:val="00346704"/>
    <w:rsid w:val="00361B8C"/>
    <w:rsid w:val="00362CF2"/>
    <w:rsid w:val="00394167"/>
    <w:rsid w:val="003C3F8B"/>
    <w:rsid w:val="003E1692"/>
    <w:rsid w:val="003F1E01"/>
    <w:rsid w:val="003F6BCF"/>
    <w:rsid w:val="00404BC6"/>
    <w:rsid w:val="00405D52"/>
    <w:rsid w:val="00412009"/>
    <w:rsid w:val="00425CAF"/>
    <w:rsid w:val="004328AD"/>
    <w:rsid w:val="004406A6"/>
    <w:rsid w:val="0047693F"/>
    <w:rsid w:val="004811B0"/>
    <w:rsid w:val="00482DD5"/>
    <w:rsid w:val="0049074D"/>
    <w:rsid w:val="00491396"/>
    <w:rsid w:val="00492AD6"/>
    <w:rsid w:val="004B0ADD"/>
    <w:rsid w:val="004B3D65"/>
    <w:rsid w:val="004E5124"/>
    <w:rsid w:val="004E6DE0"/>
    <w:rsid w:val="005022BA"/>
    <w:rsid w:val="00502A4E"/>
    <w:rsid w:val="00536099"/>
    <w:rsid w:val="0054217F"/>
    <w:rsid w:val="005431C1"/>
    <w:rsid w:val="00553F45"/>
    <w:rsid w:val="005543CE"/>
    <w:rsid w:val="005806F7"/>
    <w:rsid w:val="005979B2"/>
    <w:rsid w:val="005C295F"/>
    <w:rsid w:val="005D4E96"/>
    <w:rsid w:val="005D544D"/>
    <w:rsid w:val="005E1726"/>
    <w:rsid w:val="005E1F98"/>
    <w:rsid w:val="005E7A1D"/>
    <w:rsid w:val="006113C4"/>
    <w:rsid w:val="006157F4"/>
    <w:rsid w:val="00621D55"/>
    <w:rsid w:val="00642CC4"/>
    <w:rsid w:val="00655FF9"/>
    <w:rsid w:val="00657695"/>
    <w:rsid w:val="00661C82"/>
    <w:rsid w:val="00696B6C"/>
    <w:rsid w:val="006B0819"/>
    <w:rsid w:val="006B3D87"/>
    <w:rsid w:val="006B5449"/>
    <w:rsid w:val="006C2993"/>
    <w:rsid w:val="006F3CA4"/>
    <w:rsid w:val="006F59D9"/>
    <w:rsid w:val="007007CE"/>
    <w:rsid w:val="00713952"/>
    <w:rsid w:val="00714EAE"/>
    <w:rsid w:val="00734198"/>
    <w:rsid w:val="00741913"/>
    <w:rsid w:val="00741C78"/>
    <w:rsid w:val="0075243E"/>
    <w:rsid w:val="00760602"/>
    <w:rsid w:val="00760E8C"/>
    <w:rsid w:val="00762D84"/>
    <w:rsid w:val="007771AD"/>
    <w:rsid w:val="00780ACE"/>
    <w:rsid w:val="00781111"/>
    <w:rsid w:val="007954C8"/>
    <w:rsid w:val="007964BA"/>
    <w:rsid w:val="007C20E5"/>
    <w:rsid w:val="007D1F78"/>
    <w:rsid w:val="007F73D0"/>
    <w:rsid w:val="0080096A"/>
    <w:rsid w:val="00801598"/>
    <w:rsid w:val="0081306A"/>
    <w:rsid w:val="00815E1A"/>
    <w:rsid w:val="00840954"/>
    <w:rsid w:val="008933CA"/>
    <w:rsid w:val="008A40FD"/>
    <w:rsid w:val="008B281A"/>
    <w:rsid w:val="008E3A5C"/>
    <w:rsid w:val="008E7A7B"/>
    <w:rsid w:val="00940C3E"/>
    <w:rsid w:val="00942660"/>
    <w:rsid w:val="009448DB"/>
    <w:rsid w:val="0095179E"/>
    <w:rsid w:val="00961AD8"/>
    <w:rsid w:val="009669ED"/>
    <w:rsid w:val="00991A39"/>
    <w:rsid w:val="009B02D7"/>
    <w:rsid w:val="009B761F"/>
    <w:rsid w:val="009D7CF7"/>
    <w:rsid w:val="009E7B48"/>
    <w:rsid w:val="009F7C68"/>
    <w:rsid w:val="00A00A29"/>
    <w:rsid w:val="00A13DA6"/>
    <w:rsid w:val="00A21390"/>
    <w:rsid w:val="00A41EF4"/>
    <w:rsid w:val="00A67A05"/>
    <w:rsid w:val="00A832BB"/>
    <w:rsid w:val="00AB0339"/>
    <w:rsid w:val="00AB324E"/>
    <w:rsid w:val="00AC69D4"/>
    <w:rsid w:val="00AD5F5B"/>
    <w:rsid w:val="00B03E24"/>
    <w:rsid w:val="00B07620"/>
    <w:rsid w:val="00B21FF3"/>
    <w:rsid w:val="00B6059A"/>
    <w:rsid w:val="00B61B46"/>
    <w:rsid w:val="00B71B28"/>
    <w:rsid w:val="00B83AD3"/>
    <w:rsid w:val="00B85DA3"/>
    <w:rsid w:val="00BA14D3"/>
    <w:rsid w:val="00BD022F"/>
    <w:rsid w:val="00BF6935"/>
    <w:rsid w:val="00C17493"/>
    <w:rsid w:val="00C20C0E"/>
    <w:rsid w:val="00C6670A"/>
    <w:rsid w:val="00CA5AA5"/>
    <w:rsid w:val="00CA765A"/>
    <w:rsid w:val="00CA793F"/>
    <w:rsid w:val="00CB1579"/>
    <w:rsid w:val="00CB6604"/>
    <w:rsid w:val="00CE3021"/>
    <w:rsid w:val="00CE5B49"/>
    <w:rsid w:val="00D12458"/>
    <w:rsid w:val="00D20A74"/>
    <w:rsid w:val="00D236E3"/>
    <w:rsid w:val="00D44428"/>
    <w:rsid w:val="00D63ED5"/>
    <w:rsid w:val="00D661F7"/>
    <w:rsid w:val="00D72FD1"/>
    <w:rsid w:val="00D76122"/>
    <w:rsid w:val="00D81351"/>
    <w:rsid w:val="00D967D4"/>
    <w:rsid w:val="00DA38A9"/>
    <w:rsid w:val="00DA6347"/>
    <w:rsid w:val="00DE1FA9"/>
    <w:rsid w:val="00E1600F"/>
    <w:rsid w:val="00E26EEB"/>
    <w:rsid w:val="00E5324E"/>
    <w:rsid w:val="00E63D48"/>
    <w:rsid w:val="00E66285"/>
    <w:rsid w:val="00E71051"/>
    <w:rsid w:val="00E93BDB"/>
    <w:rsid w:val="00EB3290"/>
    <w:rsid w:val="00EB3876"/>
    <w:rsid w:val="00EB5C79"/>
    <w:rsid w:val="00EB6293"/>
    <w:rsid w:val="00ED3FDF"/>
    <w:rsid w:val="00ED68A6"/>
    <w:rsid w:val="00EF4B8B"/>
    <w:rsid w:val="00EF51FA"/>
    <w:rsid w:val="00F27DBE"/>
    <w:rsid w:val="00F31F55"/>
    <w:rsid w:val="00F35393"/>
    <w:rsid w:val="00F42A0F"/>
    <w:rsid w:val="00F65550"/>
    <w:rsid w:val="00F77AAD"/>
    <w:rsid w:val="00F86C10"/>
    <w:rsid w:val="00FA19AC"/>
    <w:rsid w:val="00FB41EF"/>
    <w:rsid w:val="00FD2D9B"/>
    <w:rsid w:val="00FE351B"/>
    <w:rsid w:val="00FE4B79"/>
    <w:rsid w:val="00FF6350"/>
    <w:rsid w:val="014D07EB"/>
    <w:rsid w:val="019653A6"/>
    <w:rsid w:val="02867E41"/>
    <w:rsid w:val="02B602C4"/>
    <w:rsid w:val="03D06406"/>
    <w:rsid w:val="04AC51BF"/>
    <w:rsid w:val="060101C2"/>
    <w:rsid w:val="06315634"/>
    <w:rsid w:val="07EF4BCF"/>
    <w:rsid w:val="0EA2047C"/>
    <w:rsid w:val="10AC26DB"/>
    <w:rsid w:val="12637B18"/>
    <w:rsid w:val="13A87D95"/>
    <w:rsid w:val="175A5FDA"/>
    <w:rsid w:val="188163D0"/>
    <w:rsid w:val="1A675F1E"/>
    <w:rsid w:val="1AB345E1"/>
    <w:rsid w:val="1B79458F"/>
    <w:rsid w:val="1BA9505B"/>
    <w:rsid w:val="1D133184"/>
    <w:rsid w:val="1DD738EA"/>
    <w:rsid w:val="1F540FC6"/>
    <w:rsid w:val="21FE4245"/>
    <w:rsid w:val="232E6FBE"/>
    <w:rsid w:val="2493338E"/>
    <w:rsid w:val="2A3D4793"/>
    <w:rsid w:val="2AB23619"/>
    <w:rsid w:val="2B5A74F0"/>
    <w:rsid w:val="2CFB58A2"/>
    <w:rsid w:val="2E327CFA"/>
    <w:rsid w:val="31A71DB8"/>
    <w:rsid w:val="3260318C"/>
    <w:rsid w:val="340C28B6"/>
    <w:rsid w:val="3FCE16BA"/>
    <w:rsid w:val="46734F4B"/>
    <w:rsid w:val="4AC76E2D"/>
    <w:rsid w:val="4BE407B8"/>
    <w:rsid w:val="4E1610D6"/>
    <w:rsid w:val="5011365D"/>
    <w:rsid w:val="50B67953"/>
    <w:rsid w:val="512E0C4F"/>
    <w:rsid w:val="526F2AD0"/>
    <w:rsid w:val="539302B6"/>
    <w:rsid w:val="556D20DC"/>
    <w:rsid w:val="577F4D6A"/>
    <w:rsid w:val="580942C3"/>
    <w:rsid w:val="5AAE17DF"/>
    <w:rsid w:val="5EA32B2C"/>
    <w:rsid w:val="62870C98"/>
    <w:rsid w:val="658C09ED"/>
    <w:rsid w:val="66A31680"/>
    <w:rsid w:val="6A2E1938"/>
    <w:rsid w:val="6AAF1A38"/>
    <w:rsid w:val="6B8F1DE4"/>
    <w:rsid w:val="6F4F1F13"/>
    <w:rsid w:val="6FDE389D"/>
    <w:rsid w:val="6FFF2F5C"/>
    <w:rsid w:val="76C06646"/>
    <w:rsid w:val="77557272"/>
    <w:rsid w:val="790A5F3F"/>
    <w:rsid w:val="79602813"/>
    <w:rsid w:val="796439DE"/>
    <w:rsid w:val="7CF46746"/>
    <w:rsid w:val="7DED268E"/>
    <w:rsid w:val="7DFF426A"/>
    <w:rsid w:val="7F9E2C31"/>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503B12"/>
  <w15:docId w15:val="{2C4194EE-F392-472D-92F7-67F1C5E9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8">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69</cp:revision>
  <cp:lastPrinted>2023-08-31T01:43:00Z</cp:lastPrinted>
  <dcterms:created xsi:type="dcterms:W3CDTF">2023-08-30T22:38:00Z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3CB475E6ECB2754C91496965E3E1340E_43</vt:lpwstr>
  </property>
  <property fmtid="{D5CDD505-2E9C-101B-9397-08002B2CF9AE}" pid="4" name="KSOTemplateDocerSaveRecord">
    <vt:lpwstr>eyJoZGlkIjoiZGY3ODRhYTczOTE2OTAwY2NhYzY5OTZhYTU4MzM3OGQiLCJ1c2VySWQiOiI4OTY2MDI4ODkifQ==</vt:lpwstr>
  </property>
</Properties>
</file>